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D3" w:rsidRPr="00562DD3" w:rsidRDefault="004D47B8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0152A5" wp14:editId="16CC674D">
                <wp:simplePos x="0" y="0"/>
                <wp:positionH relativeFrom="column">
                  <wp:posOffset>-5080</wp:posOffset>
                </wp:positionH>
                <wp:positionV relativeFrom="paragraph">
                  <wp:posOffset>-245745</wp:posOffset>
                </wp:positionV>
                <wp:extent cx="2973705" cy="22002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4BC" w:rsidRDefault="00A754BC" w:rsidP="00EC58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4BC" w:rsidRPr="00040B1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54BC" w:rsidRDefault="00A754BC" w:rsidP="00EC58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«_03_» ___10____2012 г.</w:t>
                            </w:r>
                          </w:p>
                          <w:p w:rsidR="00A754BC" w:rsidRDefault="00A754BC" w:rsidP="00EC58DF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_857_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4pt;margin-top:-19.35pt;width:234.15pt;height:17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" filled="f" stroked="f">
                <v:textbox>
                  <w:txbxContent>
                    <w:p w:rsidR="00A754BC" w:rsidRDefault="00A754BC" w:rsidP="00EC58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4BC" w:rsidRPr="00040B1C" w:rsidRDefault="00A754BC" w:rsidP="00EC58DF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754BC" w:rsidRDefault="00A754BC" w:rsidP="00EC58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«_03_» ___10____2012 г.</w:t>
                      </w:r>
                    </w:p>
                    <w:p w:rsidR="00A754BC" w:rsidRDefault="00A754BC" w:rsidP="00EC58DF">
                      <w:pPr>
                        <w:jc w:val="center"/>
                        <w:rPr>
                          <w:rFonts w:ascii="Arial" w:hAnsi="Arial"/>
                          <w:sz w:val="16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_857_</w:t>
                      </w:r>
                    </w:p>
                  </w:txbxContent>
                </v:textbox>
              </v:rect>
            </w:pict>
          </mc:Fallback>
        </mc:AlternateContent>
      </w:r>
      <w:r w:rsidR="00EC58DF" w:rsidRPr="00EC5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562DD3"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 постановлению администрации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муниципального района Сергиевский</w:t>
      </w:r>
    </w:p>
    <w:p w:rsidR="00562DD3" w:rsidRPr="00E37476" w:rsidRDefault="00562DD3" w:rsidP="00562DD3">
      <w:pPr>
        <w:spacing w:after="0" w:line="240" w:lineRule="auto"/>
        <w:jc w:val="right"/>
        <w:rPr>
          <w:sz w:val="28"/>
          <w:szCs w:val="28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 </w:t>
      </w:r>
      <w:r w:rsidR="00BA3B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5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57934" w:rsidRP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57934" w:rsidRPr="0035793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79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58DF" w:rsidRPr="00EC58DF" w:rsidRDefault="00EC58DF" w:rsidP="00562DD3">
      <w:pPr>
        <w:spacing w:after="0" w:line="240" w:lineRule="auto"/>
        <w:ind w:left="1440"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Pr="00EC58DF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57C" w:rsidRDefault="002E357C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МУНИЦИПАЛЬНАЯ </w:t>
      </w:r>
      <w:r w:rsidR="00EC58DF" w:rsidRPr="00EC5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2E357C" w:rsidRDefault="00005AF9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E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r w:rsidR="00EC58DF" w:rsidRPr="00EC5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ТОРГОВЛИ</w:t>
      </w:r>
      <w:r w:rsidR="002E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58DF" w:rsidRPr="00EC5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РАЙОНЕ</w:t>
      </w:r>
    </w:p>
    <w:p w:rsidR="00EC58DF" w:rsidRDefault="00EC58DF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</w:t>
      </w:r>
      <w:r w:rsidR="00357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ГИЕВСКИЙСАМАРСКОЙ ОБЛАСТИ НА 2020</w:t>
      </w:r>
      <w:r w:rsidRPr="00EC5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–20</w:t>
      </w:r>
      <w:r w:rsidR="00357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5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C5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214FBD" w:rsidRPr="00EC58DF" w:rsidRDefault="00214FBD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5B9E" w:rsidRPr="00D40FFC" w:rsidRDefault="00EC58DF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</w:t>
      </w:r>
    </w:p>
    <w:p w:rsidR="00EC58DF" w:rsidRPr="00D40FFC" w:rsidRDefault="00D40FFC" w:rsidP="00465B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муниципальной </w:t>
      </w:r>
      <w:r w:rsidR="00562DD3"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«Развитие торговли в муниципальном районе Сергиевский самарской области на 20</w:t>
      </w:r>
      <w:r w:rsidR="00357934"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C58DF"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57934"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640A9"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4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707"/>
        <w:gridCol w:w="5317"/>
      </w:tblGrid>
      <w:tr w:rsidR="00EC58DF" w:rsidRPr="00EC58DF" w:rsidTr="00616878">
        <w:trPr>
          <w:jc w:val="center"/>
        </w:trPr>
        <w:tc>
          <w:tcPr>
            <w:tcW w:w="31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450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МУНИЦИПАЛЬНОЙ </w:t>
            </w:r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EC58DF" w:rsidRDefault="00EC58DF" w:rsidP="001B657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B75440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ПРИНЯТИЯ РЕШЕНИЯ О РАЗРАБОТКЕ </w:t>
            </w:r>
            <w:r w:rsidR="00450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50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602" w:rsidRPr="00EC58DF" w:rsidRDefault="004D5602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Default="00EC58DF" w:rsidP="004D56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602" w:rsidRPr="00EC58DF" w:rsidRDefault="004D5602" w:rsidP="004D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4507FD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 w:rsidR="002E6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</w:t>
            </w:r>
            <w:r w:rsidR="002E6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58D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EC58DF" w:rsidRPr="00EC58DF" w:rsidRDefault="00EC58DF" w:rsidP="004D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602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4D56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D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4D5602" w:rsidRDefault="004D5602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4D56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D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8F" w:rsidRDefault="00182A8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9EC" w:rsidRDefault="002979EC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9EC" w:rsidRDefault="002979EC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9EC" w:rsidRDefault="002979EC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91E9E" w:rsidRPr="00EC58DF" w:rsidRDefault="00280694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0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ПОКАЗАТЕЛИ (ИНДИКАТОРЫ)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МУНИЦИПАЛЬНОЙ</w:t>
            </w:r>
            <w:r w:rsidR="00C91E9E"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С УКАЗАНИЕМ ЦЕЛЕЙ</w:t>
            </w:r>
          </w:p>
          <w:p w:rsidR="00EC58DF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СРОКОВ РЕАЛИЗАЦИИ</w:t>
            </w:r>
          </w:p>
          <w:p w:rsidR="008C3333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2598D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ЭТАПЫ И </w:t>
            </w:r>
            <w:r w:rsidR="00EC58DF"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EC58DF"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 </w:t>
            </w:r>
            <w:r w:rsidR="00163D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163DB8"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C58DF"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</w:t>
            </w:r>
          </w:p>
          <w:p w:rsid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EC58DF" w:rsidRDefault="00035E5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ОБЪЕМЫ БЮДЖЕТНЫХ АССИГНОВАНИЙ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Pr="00035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EC58DF" w:rsidRDefault="00361029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1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ОЖИДАЕМЫЕ РЕЗУЛЬТАТЫ </w:t>
            </w:r>
            <w:r w:rsidRPr="00361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РЕАЛИЗАЦИИ </w:t>
            </w:r>
            <w:r w:rsidR="00023E5F" w:rsidRPr="00023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Pr="00361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693C" w:rsidRDefault="00A3693C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693C" w:rsidRDefault="00A3693C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693C" w:rsidRDefault="00A3693C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B6B" w:rsidRDefault="008A7B6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B6B" w:rsidRDefault="008A7B6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B6B" w:rsidRDefault="008A7B6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</w:t>
            </w:r>
            <w:proofErr w:type="gramStart"/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ХОДОМ РЕАЛИЗАЦИИ 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ПРОГРАММЫ </w:t>
            </w: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     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14FBD" w:rsidRDefault="00214FBD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EC58DF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F34622" w:rsidRDefault="00F34622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F34622" w:rsidRDefault="00F34622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 xml:space="preserve"> </w:t>
            </w:r>
            <w:r w:rsidR="004507FD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 xml:space="preserve"> </w:t>
            </w:r>
          </w:p>
          <w:p w:rsidR="00EC58DF" w:rsidRPr="00EC58DF" w:rsidRDefault="00EC58DF" w:rsidP="0052324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03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C4E85" w:rsidRDefault="007C4E85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648BF" w:rsidRDefault="002648B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979EC" w:rsidRDefault="002979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979EC" w:rsidRDefault="002979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979EC" w:rsidRDefault="002979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0523E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07136" w:rsidRDefault="00007136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463AF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0463AF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463AF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463AF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F70437" w:rsidRDefault="00F70437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14FBD" w:rsidRDefault="00214FBD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713DE" w:rsidRDefault="00C713D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FF23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FF23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 xml:space="preserve">  </w:t>
            </w: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Pr="00EC58DF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8DF" w:rsidRPr="00EC58DF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4D63CC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C58D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униципальная программа </w:t>
            </w:r>
            <w:r w:rsidR="00562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</w:t>
            </w:r>
            <w:r w:rsidR="00EC58D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</w:t>
            </w:r>
            <w:r w:rsidR="00562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C58D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торговли в муниципальном районе Сергиевский Самарской области  на 20</w:t>
            </w:r>
            <w:r w:rsidR="0035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C58D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–20</w:t>
            </w:r>
            <w:r w:rsidR="0035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62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EC58DF" w:rsidRPr="00EC58DF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далее - Программа)</w:t>
            </w:r>
          </w:p>
          <w:p w:rsidR="00616878" w:rsidRDefault="00616878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4622" w:rsidRPr="003023F5" w:rsidRDefault="00F34622" w:rsidP="00F34622">
            <w:pPr>
              <w:tabs>
                <w:tab w:val="left" w:pos="33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  <w:r w:rsidR="00523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D14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47"/>
                <w:sz w:val="28"/>
                <w:szCs w:val="28"/>
              </w:rPr>
              <w:t xml:space="preserve">«О создании </w:t>
            </w:r>
            <w:r w:rsidRPr="00660A4A">
              <w:rPr>
                <w:b/>
                <w:sz w:val="28"/>
                <w:szCs w:val="28"/>
              </w:rPr>
              <w:t xml:space="preserve"> </w:t>
            </w:r>
            <w:r w:rsidRPr="003023F5">
              <w:rPr>
                <w:rFonts w:ascii="Times New Roman" w:hAnsi="Times New Roman"/>
                <w:sz w:val="28"/>
                <w:szCs w:val="28"/>
              </w:rPr>
              <w:t>программного комитета администрации муниципального района Сергиевский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рассмотрению проекта муниципальной программы «Развитие торговли в</w:t>
            </w:r>
            <w:r w:rsidRPr="001252FA">
              <w:rPr>
                <w:rStyle w:val="FontStyle47"/>
                <w:sz w:val="28"/>
                <w:szCs w:val="28"/>
              </w:rPr>
              <w:t xml:space="preserve"> муниципальн</w:t>
            </w:r>
            <w:r>
              <w:rPr>
                <w:rStyle w:val="FontStyle47"/>
                <w:sz w:val="28"/>
                <w:szCs w:val="28"/>
              </w:rPr>
              <w:t>ом</w:t>
            </w:r>
            <w:r w:rsidRPr="001252FA">
              <w:rPr>
                <w:rStyle w:val="FontStyle47"/>
                <w:sz w:val="28"/>
                <w:szCs w:val="28"/>
              </w:rPr>
              <w:t xml:space="preserve"> район</w:t>
            </w:r>
            <w:r>
              <w:rPr>
                <w:rStyle w:val="FontStyle47"/>
                <w:sz w:val="28"/>
                <w:szCs w:val="28"/>
              </w:rPr>
              <w:t>е</w:t>
            </w:r>
            <w:r w:rsidRPr="001252FA">
              <w:rPr>
                <w:rStyle w:val="FontStyle47"/>
                <w:sz w:val="28"/>
                <w:szCs w:val="28"/>
              </w:rPr>
              <w:t xml:space="preserve"> Сергиевский Самарской обла</w:t>
            </w:r>
            <w:r>
              <w:rPr>
                <w:rStyle w:val="FontStyle47"/>
                <w:sz w:val="28"/>
                <w:szCs w:val="28"/>
              </w:rPr>
              <w:t>сти на 20</w:t>
            </w:r>
            <w:r w:rsidR="00357934">
              <w:rPr>
                <w:rStyle w:val="FontStyle47"/>
                <w:sz w:val="28"/>
                <w:szCs w:val="28"/>
              </w:rPr>
              <w:t>20</w:t>
            </w:r>
            <w:r>
              <w:rPr>
                <w:rStyle w:val="FontStyle47"/>
                <w:sz w:val="28"/>
                <w:szCs w:val="28"/>
              </w:rPr>
              <w:t>-20</w:t>
            </w:r>
            <w:r w:rsidR="00357934">
              <w:rPr>
                <w:rStyle w:val="FontStyle47"/>
                <w:sz w:val="28"/>
                <w:szCs w:val="28"/>
              </w:rPr>
              <w:t>2</w:t>
            </w:r>
            <w:r w:rsidR="003A59AA">
              <w:rPr>
                <w:rStyle w:val="FontStyle47"/>
                <w:sz w:val="28"/>
                <w:szCs w:val="28"/>
              </w:rPr>
              <w:t>3</w:t>
            </w:r>
            <w:r>
              <w:rPr>
                <w:rStyle w:val="FontStyle47"/>
                <w:sz w:val="28"/>
                <w:szCs w:val="28"/>
              </w:rPr>
              <w:t xml:space="preserve"> годы».</w:t>
            </w:r>
          </w:p>
          <w:p w:rsidR="00EC58DF" w:rsidRPr="00EC58DF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483792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C58D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торговли и экономического развития администрации  муниципального района Сергиевский Самарской области</w:t>
            </w:r>
          </w:p>
          <w:p w:rsidR="00EC58DF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52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наиболее полного удовлетворения спроса населения на потребительские товары.</w:t>
            </w:r>
          </w:p>
          <w:p w:rsidR="004D5602" w:rsidRDefault="004D5602" w:rsidP="000308ED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708E" w:rsidRPr="00E9708E" w:rsidRDefault="00E9708E" w:rsidP="000308ED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Сергиевский;</w:t>
            </w:r>
          </w:p>
          <w:p w:rsidR="00E9708E" w:rsidRPr="00E9708E" w:rsidRDefault="00E9708E" w:rsidP="003735D8">
            <w:pPr>
              <w:tabs>
                <w:tab w:val="left" w:pos="91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D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9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экономической доступности товаров для населения муниципального района Сергиевский;</w:t>
            </w:r>
          </w:p>
          <w:p w:rsidR="00EC58DF" w:rsidRPr="00EC58DF" w:rsidRDefault="00E9708E" w:rsidP="00C645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8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645E3" w:rsidRPr="00C64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овершенствовани</w:t>
            </w:r>
            <w:r w:rsidR="00C8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C645E3" w:rsidRPr="00C64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</w:t>
            </w:r>
            <w:r w:rsidR="00C64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предпринимательской грамотности путем повышения уровня их информированности</w:t>
            </w:r>
            <w:r w:rsidRPr="00E9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79EC" w:rsidRDefault="002979EC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9EC" w:rsidRDefault="002979EC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4502" w:rsidRPr="001D4502" w:rsidRDefault="001D4502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45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рост оборота розничной торговли в муниципальном районе Сергиевский;</w:t>
            </w:r>
          </w:p>
          <w:p w:rsidR="00C91E9E" w:rsidRPr="00D14057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40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достижение установленных нормативов минимальной обеспеченности населения муниципального района Сергиевский площадью стационарных торговых объектов;</w:t>
            </w:r>
          </w:p>
          <w:p w:rsidR="00C91E9E" w:rsidRPr="00D14057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40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продовольственных товаров и сельскохозяйственной продукции;</w:t>
            </w:r>
          </w:p>
          <w:p w:rsidR="00C91E9E" w:rsidRPr="00D14057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40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продукции общественного питания;</w:t>
            </w:r>
          </w:p>
          <w:p w:rsidR="00C91E9E" w:rsidRPr="00D14057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40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стационарных торговых объектов розничной торговли муниципального района Сергиевский;</w:t>
            </w:r>
          </w:p>
          <w:p w:rsidR="00C91E9E" w:rsidRPr="00D14057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40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нестационарных торговых объектов розничной торговли муниципального района Сергиевский;</w:t>
            </w:r>
          </w:p>
          <w:p w:rsidR="00C91E9E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40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торговая площадь стационарных торговых объектов муниципального района Сергиевский</w:t>
            </w:r>
          </w:p>
          <w:p w:rsidR="0070523E" w:rsidRDefault="0070523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0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публикаций и сообщений в средствах массовой информации, направленных на повышение потребительской грамотности</w:t>
            </w:r>
          </w:p>
          <w:p w:rsidR="00C91E9E" w:rsidRDefault="00C91E9E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Default="00B22D74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B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тсутствуют</w:t>
            </w:r>
          </w:p>
          <w:p w:rsidR="008C3333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D74" w:rsidRDefault="009537FA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22D74" w:rsidRPr="00EC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рограмма реализуется в один этап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35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35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2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Default="00EC58DF" w:rsidP="00EC5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8B" w:rsidRPr="00EC58DF" w:rsidRDefault="00081B8B" w:rsidP="00EC5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043989" w:rsidP="00214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F2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тсутствуют</w:t>
            </w:r>
          </w:p>
          <w:p w:rsidR="00EC58DF" w:rsidRPr="00EC58DF" w:rsidRDefault="00EC58DF" w:rsidP="00EC5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5440" w:rsidRDefault="00B75440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3EC" w:rsidRDefault="00FF23EC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3EC" w:rsidRDefault="00FF23EC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3EC" w:rsidRPr="00FF23EC" w:rsidRDefault="008A429B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F23EC" w:rsidRPr="00FF2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овышение конкурентоспособности малого и среднего предпринимательства </w:t>
            </w:r>
            <w:r w:rsidR="00FF23EC" w:rsidRPr="00FF2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территории Самарской области;</w:t>
            </w:r>
          </w:p>
          <w:p w:rsidR="00FF23EC" w:rsidRPr="00FF23EC" w:rsidRDefault="00FF23EC" w:rsidP="00FF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Default="00A3693C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FF23EC" w:rsidRPr="00FF2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величение розничного и оптового товарооборота и повышение качества выпускаемой и реализуемой продукции и </w:t>
            </w:r>
            <w:r w:rsidR="0068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предоставляемых услуг населению</w:t>
            </w:r>
            <w:r w:rsidR="00FF23EC" w:rsidRPr="00FF2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A7B6B" w:rsidRDefault="008A7B6B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7B6B" w:rsidRPr="00EC58DF" w:rsidRDefault="008A7B6B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7B6B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субъектов предпринимательской деятельности</w:t>
            </w:r>
          </w:p>
          <w:p w:rsidR="00EC58DF" w:rsidRPr="00EC58DF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Default="002A7DD8" w:rsidP="002A7DD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текущий финансовый контроль осуществляется отделом бухгалтерии администрации </w:t>
            </w:r>
            <w:r w:rsidR="00564DEC" w:rsidRPr="0056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 Сергиевский</w:t>
            </w:r>
          </w:p>
          <w:p w:rsidR="002A7DD8" w:rsidRDefault="002A7DD8" w:rsidP="002A7DD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DD8" w:rsidRPr="00EC58DF" w:rsidRDefault="002A7DD8" w:rsidP="002A7DD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последующий контроль производится в соответствии с планом проверок контрольного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564DEC" w:rsidRPr="0056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 Сергиевский</w:t>
            </w:r>
            <w:bookmarkStart w:id="0" w:name="_GoBack"/>
            <w:bookmarkEnd w:id="0"/>
          </w:p>
          <w:p w:rsidR="00EC58DF" w:rsidRPr="00EC58DF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D3" w:rsidRPr="00EC58DF" w:rsidRDefault="00562DD3" w:rsidP="00B35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D33" w:rsidRPr="009D4D33" w:rsidRDefault="00EC58DF" w:rsidP="00E946A8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 проблемы развития торговли</w:t>
      </w:r>
      <w:r w:rsidR="009273AB" w:rsidRPr="009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73AB" w:rsidRPr="009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C58DF" w:rsidRPr="009D4D33" w:rsidRDefault="00EC58DF" w:rsidP="00E946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Сергиевский, на решение которой направлена Программа</w:t>
      </w:r>
    </w:p>
    <w:p w:rsidR="00EC58DF" w:rsidRPr="00EC58DF" w:rsidRDefault="00EC58DF" w:rsidP="00E94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EC58DF" w:rsidRPr="00EC58DF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налоговых поступлений в местный бюджет.</w:t>
      </w:r>
    </w:p>
    <w:p w:rsidR="00EC58DF" w:rsidRPr="00EC58DF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сектор торговли во многом формирует активный предпринимательский класс, что важно для развития экономики и ее устойчивого роста в долгосрочной перспективе.</w:t>
      </w:r>
    </w:p>
    <w:p w:rsidR="00EC58DF" w:rsidRPr="00EC58DF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актуальных проблем развития торговли являются общими, они сформулированы в Стратегии развития торговли в Российской  Федерации на 201</w:t>
      </w:r>
      <w:r w:rsidR="006321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321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период до 2020 года, утвержденной Приказом Министерства промышленности и торговли Российской Федерации от </w:t>
      </w:r>
      <w:r w:rsidR="0063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25.12.2014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6321AC">
        <w:rPr>
          <w:rFonts w:ascii="Times New Roman" w:eastAsia="Times New Roman" w:hAnsi="Times New Roman" w:cs="Times New Roman"/>
          <w:sz w:val="28"/>
          <w:szCs w:val="28"/>
          <w:lang w:eastAsia="ru-RU"/>
        </w:rPr>
        <w:t>2733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FBD" w:rsidRDefault="00EC58DF" w:rsidP="0021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:rsidR="00214FBD" w:rsidRDefault="00B352AC" w:rsidP="0021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эффективность государственного регулирования;</w:t>
      </w:r>
    </w:p>
    <w:p w:rsidR="00EC58DF" w:rsidRPr="00EC58DF" w:rsidRDefault="00EC58DF" w:rsidP="0021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развития инфраструктуры (недостаток торговых и складских объектов, высокая стоимость покупки и аренды объектов недвижимости и земли, высокая стоимость проведения работ по обеспечению инженерными коммуникациями, недостаток торговой и транспортной инфраструктуры на удаленных территориях, слабые хозяйственные связи между производителями и организациями торговли, недостаточный уровень развития кооперации и т.д.);</w:t>
      </w:r>
    </w:p>
    <w:p w:rsidR="00EC58DF" w:rsidRPr="00EC58DF" w:rsidRDefault="00EC58D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низкая  квалификация и недостаток кадров на всех уровнях;</w:t>
      </w:r>
    </w:p>
    <w:p w:rsidR="004D75AF" w:rsidRDefault="00EC58D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недостаточная привлекательность для бизнеса развития торговли в малых и отдаленных населенных пунктах</w:t>
      </w:r>
      <w:r w:rsidR="004D75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8DF" w:rsidRPr="00EC58DF" w:rsidRDefault="004D75A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низкая правовая и информационная грамотность субъектов потребительского рынка.</w:t>
      </w:r>
    </w:p>
    <w:p w:rsidR="00EC58DF" w:rsidRPr="00B9295C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 сфере потребительского рынка в муниципальном районе Сергиевский  действу</w:t>
      </w:r>
      <w:r w:rsidR="00D15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целев</w:t>
      </w:r>
      <w:r w:rsidR="00D15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B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</w:t>
      </w:r>
      <w:r w:rsidR="00D15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137BA" w:rsidRPr="00513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малого и среднего предпринимательства в муниципальном районе Сергиевский Самарской области на 2018-2021 годы</w:t>
      </w:r>
      <w:r w:rsidR="00513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233D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на потребительском рынке муниципального района Сергиевский оценивается как стабильная и характеризуется сбалансированностью спроса и предложения, положительной динамикой показателей оборота розничной торговли.</w:t>
      </w:r>
    </w:p>
    <w:p w:rsidR="00EC58DF" w:rsidRPr="00EC58DF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решения указанных  выше проблем в настоящее время ведется активная  работа, как на </w:t>
      </w:r>
      <w:proofErr w:type="gramStart"/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</w:t>
      </w:r>
      <w:proofErr w:type="gramEnd"/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на региональном уровнях: формируется новая нормативная правовая база в сфере регулирования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потребительского рынка, разрабатываются стратегии и программы развития торговли, отрабатываются правоприменительные механизмы.</w:t>
      </w: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88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Таблица 1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2314"/>
        <w:gridCol w:w="2552"/>
        <w:gridCol w:w="1984"/>
      </w:tblGrid>
      <w:tr w:rsidR="004E1AB3" w:rsidRPr="004E1AB3" w:rsidTr="003F098F">
        <w:trPr>
          <w:trHeight w:val="660"/>
        </w:trPr>
        <w:tc>
          <w:tcPr>
            <w:tcW w:w="2295" w:type="dxa"/>
            <w:vMerge w:val="restart"/>
          </w:tcPr>
          <w:p w:rsidR="00EC58DF" w:rsidRPr="004E1AB3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850" w:type="dxa"/>
            <w:gridSpan w:val="3"/>
          </w:tcPr>
          <w:p w:rsidR="00EC58DF" w:rsidRPr="004E1AB3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 в муниципальном районе                                                                         Сергиевский</w:t>
            </w:r>
          </w:p>
        </w:tc>
      </w:tr>
      <w:tr w:rsidR="004E1AB3" w:rsidRPr="004E1AB3" w:rsidTr="003F098F">
        <w:trPr>
          <w:trHeight w:val="660"/>
        </w:trPr>
        <w:tc>
          <w:tcPr>
            <w:tcW w:w="2295" w:type="dxa"/>
            <w:vMerge/>
          </w:tcPr>
          <w:p w:rsidR="00EC58DF" w:rsidRPr="004E1AB3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</w:tcPr>
          <w:p w:rsidR="00EC58DF" w:rsidRPr="004E1AB3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млн. руб.</w:t>
            </w:r>
          </w:p>
        </w:tc>
        <w:tc>
          <w:tcPr>
            <w:tcW w:w="2552" w:type="dxa"/>
          </w:tcPr>
          <w:p w:rsidR="00EC58DF" w:rsidRPr="004E1AB3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 снижения в  % к соотв. периоду прошлого года в сопоставимых ценах</w:t>
            </w:r>
            <w:proofErr w:type="gramEnd"/>
          </w:p>
        </w:tc>
        <w:tc>
          <w:tcPr>
            <w:tcW w:w="1984" w:type="dxa"/>
          </w:tcPr>
          <w:p w:rsidR="00EC58DF" w:rsidRPr="004E1AB3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розничного   т/оборота в областном     т/обороте,     %</w:t>
            </w:r>
          </w:p>
        </w:tc>
      </w:tr>
    </w:tbl>
    <w:p w:rsidR="00AD5D62" w:rsidRPr="00AF26F0" w:rsidRDefault="00AD5D62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2014                               2926,4                       103,6                        0,55</w:t>
      </w:r>
    </w:p>
    <w:p w:rsidR="00EC58DF" w:rsidRPr="00AF26F0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20</w:t>
      </w:r>
      <w:r w:rsidR="00A219DB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2885,4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84,3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0,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EC58DF" w:rsidRPr="00AF26F0" w:rsidRDefault="00A219DB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2016</w:t>
      </w:r>
      <w:r w:rsidR="00EC58D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3099,2</w:t>
      </w:r>
      <w:r w:rsidR="00EC58D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100,3</w:t>
      </w:r>
      <w:r w:rsidR="00EC58D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64C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0,</w:t>
      </w:r>
      <w:r w:rsidR="00A51D2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7278B2" w:rsidRPr="00AF26F0" w:rsidRDefault="007278B2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201</w:t>
      </w:r>
      <w:r w:rsidR="00A219DB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63CB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3305,9</w:t>
      </w:r>
      <w:r w:rsidR="001050E1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63CB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103,6                        0,54</w:t>
      </w:r>
    </w:p>
    <w:p w:rsidR="00580870" w:rsidRPr="004E1AB3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153F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219DB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53F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742D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3444,0</w:t>
      </w:r>
      <w:r w:rsidR="001050E1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742D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101,4</w:t>
      </w:r>
      <w:r w:rsidR="00580870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742D3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0,53</w:t>
      </w:r>
    </w:p>
    <w:p w:rsidR="00D153F3" w:rsidRPr="004E1AB3" w:rsidRDefault="00D153F3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153F3" w:rsidRPr="00E33D2B" w:rsidRDefault="00D153F3" w:rsidP="00EC58D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3CB5" w:rsidRPr="00E33D2B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80528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оборот розничной торговли на душу населения в муниципальном район</w:t>
      </w:r>
      <w:r w:rsidR="00F06014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Сергиевский составил </w:t>
      </w:r>
      <w:r w:rsidR="0043078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76207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978D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="00F06014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CB5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Розничная </w:t>
      </w:r>
      <w:r w:rsidR="0013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в муниципальном районе Сергиев</w:t>
      </w:r>
      <w:r w:rsidR="0013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представлена как</w:t>
      </w:r>
      <w:r w:rsidR="00E3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мелкими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средними стационарными и нестационарными торговыми объектами с традиционным методом торговли и смешанным ассортиментом, состоящим из промышленной и продовольственной групп, так и  торговыми сетями.</w:t>
      </w:r>
      <w:proofErr w:type="gramEnd"/>
    </w:p>
    <w:p w:rsidR="00133CB5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Прав</w:t>
      </w:r>
      <w:r w:rsidR="00E04082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 Самарской  области  от  </w:t>
      </w:r>
      <w:r w:rsidR="00E16528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16528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16528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4082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04082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4082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нормативах минимальной обеспеченности населения Самарской области площадью торговых объектов»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нормативы для всех городских округов  и муниципальных районов области, достижение которых позволит повысить равномерность и эффективность обеспеченности населения, как региона, так и муниципального района Сергиевский, торговыми  площадями.</w:t>
      </w:r>
    </w:p>
    <w:p w:rsidR="00133CB5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F62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Сергиевский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</w:t>
      </w:r>
      <w:r w:rsidR="00F5705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суммарный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F5705C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133CB5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 1 тыс. человек. В 201</w:t>
      </w:r>
      <w:r w:rsidR="00617C57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E7CE8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E040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</w:t>
      </w:r>
      <w:r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 населения района площадью торговых объектов составила </w:t>
      </w:r>
      <w:r w:rsidR="005E040F" w:rsidRPr="00AF26F0">
        <w:rPr>
          <w:rFonts w:ascii="Times New Roman" w:eastAsia="Times New Roman" w:hAnsi="Times New Roman" w:cs="Times New Roman"/>
          <w:sz w:val="28"/>
          <w:szCs w:val="28"/>
          <w:lang w:eastAsia="ru-RU"/>
        </w:rPr>
        <w:t>704,4</w:t>
      </w:r>
      <w:r w:rsidR="001E7CE8">
        <w:rPr>
          <w:rFonts w:ascii="Times New Roman" w:hAnsi="Times New Roman" w:cs="Times New Roman"/>
          <w:sz w:val="24"/>
          <w:szCs w:val="24"/>
        </w:rPr>
        <w:t xml:space="preserve">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13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 1</w:t>
      </w:r>
      <w:r w:rsidR="001E7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человек. Обеспеченность населения торговыми площадями превышает нормативную, однако  необходимо отметить  неравномерность обеспеченности населения муниципального района Сергиевский торговыми площадями в сельских поселениях района.</w:t>
      </w:r>
    </w:p>
    <w:p w:rsidR="00133CB5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Программными мероприятиями предусмотрено формирование </w:t>
      </w:r>
      <w:proofErr w:type="gramStart"/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размещения нестационарных объектов торговли муниципального района</w:t>
      </w:r>
      <w:proofErr w:type="gramEnd"/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Сергиевский.</w:t>
      </w:r>
    </w:p>
    <w:p w:rsidR="00133CB5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структура каналов реализации потребительских товаров  меняется в сторону предпочтения современных форматов и удаленных каналов продаж (интернет</w:t>
      </w:r>
      <w:r w:rsidR="00E0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торговля, торговля через каталоги, телемагазины). В муниципальном районе Сергиевский отмечается недостаточное количество магазинов современного формата торговли. Недостаточный уровень развития современных форматов торговли приводит к снижению качества обслуживания 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населения, более узкому ассортименту, неполной прозрачности сектора и, соответственно, низкой собираемости налогов.</w:t>
      </w:r>
    </w:p>
    <w:p w:rsidR="00133CB5" w:rsidRDefault="00185155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внимания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Оптовые организации выполняют важнейшую функцию с точки зрения организации торговых процессов,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как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агрегируют различные товары широкого спектра производителей, зачастую находящихся в различных регионах и  формируют специализированные ассортиментные партии для отдельных торговых точек. Без услуг сектора оптовой торговли многие розничные торговые организации лишились бы  существенной доли своего ассортимента,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смогли бы напрямую сотрудничать с рядом крупных производителей. Оптовая торговля в муниципальном  районе  не представлена. Субъекты потребительского рынка района пользуются в основном услугами оптовых баз, расположенных в г. Самара. Рост звенности товародвижения,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EC58D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длины пути товара, сопровождается ростом цен реализации.</w:t>
      </w:r>
    </w:p>
    <w:p w:rsidR="00133CB5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Изменившаяся экономическая  ситуация в стране способствует новым  комплексным подходам  в организации торговой деятельности и  решении проблем развития торговли.</w:t>
      </w:r>
    </w:p>
    <w:p w:rsidR="00EC58DF" w:rsidRPr="00EC58DF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программно-целевого метода позволит увязать достижение стратегических целей Программы с приоритетами социально-экономического развития муниципального района Сергиевский.</w:t>
      </w:r>
    </w:p>
    <w:p w:rsidR="00EC58DF" w:rsidRPr="00EC58DF" w:rsidRDefault="00EC58D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984A82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ель и задачи Программы,</w:t>
      </w:r>
      <w:r w:rsidR="00E946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сроки и этапы реализации</w:t>
      </w:r>
      <w:r w:rsidR="00E946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Программы, конечные результаты ее реализации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3CB5" w:rsidRDefault="00683DA2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="00EC58DF"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елью Программы является создание условий для наиболее полного удовлетворения спроса населения на потребительские товары.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Сектор торговли в муниципальном районе Сергиевский при условии обеспечения достаточной инвестиционной привлекательности предоставляет значительные возможности для дальнейшего роста и развития, которые связаны с увеличением доли современных форматов торговли</w:t>
      </w:r>
      <w:r w:rsidRPr="007A6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расширением количества площадей  </w:t>
      </w:r>
      <w:r w:rsidRPr="00562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67632B"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Pr="00562DD3">
        <w:rPr>
          <w:rFonts w:ascii="Times New Roman" w:eastAsia="Calibri" w:hAnsi="Times New Roman" w:cs="Times New Roman"/>
          <w:sz w:val="28"/>
          <w:szCs w:val="28"/>
          <w:lang w:eastAsia="ru-RU"/>
        </w:rPr>
        <w:t>достаточным</w:t>
      </w:r>
      <w:r w:rsidRPr="007A6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обеспечением услугами торговли и бытовыми услугами, повышением консолидации отрасли и уровня конкуренции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 торговыми компаниями. </w:t>
      </w:r>
      <w:proofErr w:type="gramStart"/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этих возможностей приведет к ряду положительных эффектов для экономики и населения муниципального района: росту географической и ценовой доступности товаров; увеличению ассортимента и качества сервиса в торговле; росту инвестиций, выручки торговых и производственных предприятий; росту занятости населения и зарплат; снижению доли контрафактной продукции; устранению нарушений условий хранения, транспортировки и продажи товаров и др.</w:t>
      </w:r>
      <w:proofErr w:type="gramEnd"/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направлена на развитие эффективной товаропроводящей системы, обеспечивающей эффективную дистрибуцию для производителей (широкий географический охват, большая пропускная способность, низкие удельные издержки системы) и эффективное удовлетворение потребностей населения (физическая и ценовая доступность товаров, услуг торговли).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Для достижения цели Программы предполагается решение следующих задач: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0A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экономической доступности товаров для населения муниципального района Сергиевский;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63247" w:rsidRPr="00F63247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комплекса мер по совершенствованию системы предпринимательской грамотности путем повышения уровня их информированности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задач для достижения цели Программы осуществляется посредством реализации программных мероприятий.</w:t>
      </w:r>
    </w:p>
    <w:p w:rsidR="00133CB5" w:rsidRDefault="00133CB5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EC58DF"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 обеспечивается за счет: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 проведения мониторинга обеспеченности населения района торговыми площадями  с выявлением проблемных зон;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информационного </w:t>
      </w:r>
      <w:r w:rsidRPr="00DA238A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</w:t>
      </w:r>
      <w:r w:rsidR="00DA238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формировании торгового  реестра Самарской области, включающего в себя сведения о хозяйствующих субъектах, осуществляющих торговую деятельность, и о состоянии торговли на территории муниципального района Сергие</w:t>
      </w:r>
      <w:r w:rsidR="00133CB5">
        <w:rPr>
          <w:rFonts w:ascii="Times New Roman" w:eastAsia="Calibri" w:hAnsi="Times New Roman" w:cs="Times New Roman"/>
          <w:sz w:val="28"/>
          <w:szCs w:val="28"/>
          <w:lang w:eastAsia="ru-RU"/>
        </w:rPr>
        <w:t>вский,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развития современных форматов торговли, повышения уровня конкуренции;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проведения мониторинга  схемы размещения нестационарных торговых объектов с учетом нормативов минимальной обеспеченности населения площадью торговых объектов с целью упорядочения размещения объектов торговли  на территории муниципального района Сергиевский;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упорядочения торговли в нестационарных торговых объектах, реконструкции и преобразования торговых объектов;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развития инфраструктуры оптовой торговли и логистического обслуживания;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развития новых элементов инфраструктуры торговли, в том числе современных  форм торговли (интернет</w:t>
      </w:r>
      <w:r w:rsidR="00460A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0A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магазины, дистанционная торговля и т.д.).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экономической доступности товаров для населения муниципального района Сергиевский обеспечивается за счет: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стимулирования деловой активности хозяйствующих субъектов, осуществляющих торговую деятельность, и обеспечения взаимодействия хозяйствующих субъектов, осуществляющих поставки товаров, путем организации и проведения выставок в области торговой деятельности, ярмарок и т.п.;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 проведения мероприятий по обеспечению возможности реализации  с/х продукции, произведенной фермерами, лицами, ведущими подсобные хозяйства, занимающимися садоводством, огородничеством, и иными товаропроизводителями;</w:t>
      </w:r>
    </w:p>
    <w:p w:rsidR="00133CB5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- содействия расширению практики использования социальных дисконтных программ в деятельности сетевых торговых организаций.</w:t>
      </w:r>
    </w:p>
    <w:p w:rsidR="000053AF" w:rsidRDefault="00C835C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5025" w:rsidRPr="00C64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5025" w:rsidRPr="00C6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 w:rsidR="004D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грамотности путем повышения уровня их информированности </w:t>
      </w:r>
      <w:r w:rsidR="004D5025" w:rsidRPr="007A692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обеспечивается за счет</w:t>
      </w:r>
      <w:r w:rsidR="000053A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C756A" w:rsidRDefault="000053A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r w:rsidR="00C835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756A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опубликования</w:t>
      </w:r>
      <w:r w:rsidR="004832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телекоммуникационной сети «Интернет» </w:t>
      </w:r>
      <w:r w:rsidR="00CC7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актуальной информации </w:t>
      </w:r>
      <w:r w:rsidR="0048327B">
        <w:rPr>
          <w:rFonts w:ascii="Times New Roman" w:eastAsia="Calibri" w:hAnsi="Times New Roman" w:cs="Times New Roman"/>
          <w:sz w:val="28"/>
          <w:szCs w:val="28"/>
          <w:lang w:eastAsia="ru-RU"/>
        </w:rPr>
        <w:t>по различным вопросам и изменени</w:t>
      </w:r>
      <w:r w:rsidR="00AA0972">
        <w:rPr>
          <w:rFonts w:ascii="Times New Roman" w:eastAsia="Calibri" w:hAnsi="Times New Roman" w:cs="Times New Roman"/>
          <w:sz w:val="28"/>
          <w:szCs w:val="28"/>
          <w:lang w:eastAsia="ru-RU"/>
        </w:rPr>
        <w:t>ям</w:t>
      </w:r>
      <w:r w:rsidR="004832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законодательстве касательно деятельности потребитель</w:t>
      </w:r>
      <w:r w:rsidR="00C835CF">
        <w:rPr>
          <w:rFonts w:ascii="Times New Roman" w:eastAsia="Calibri" w:hAnsi="Times New Roman" w:cs="Times New Roman"/>
          <w:sz w:val="28"/>
          <w:szCs w:val="28"/>
          <w:lang w:eastAsia="ru-RU"/>
        </w:rPr>
        <w:t>ского рынка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053AF" w:rsidRDefault="000053A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 консультативной помощи субъектам сферы потребительского рынка по вопросам 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мероприятий.</w:t>
      </w:r>
    </w:p>
    <w:p w:rsidR="004D5025" w:rsidRDefault="004D5025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7B6B" w:rsidRPr="008A7B6B" w:rsidRDefault="008A7B6B" w:rsidP="008A7B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7B6B">
        <w:rPr>
          <w:rFonts w:ascii="Times New Roman" w:eastAsia="Calibri" w:hAnsi="Times New Roman" w:cs="Times New Roman"/>
          <w:sz w:val="28"/>
          <w:szCs w:val="28"/>
          <w:lang w:eastAsia="ru-RU"/>
        </w:rPr>
        <w:t>Долгосрочные приоритеты развития торговли и потребительского рынка установлены следующими нормативными правовыми актами:</w:t>
      </w:r>
    </w:p>
    <w:p w:rsidR="008A7B6B" w:rsidRPr="008A7B6B" w:rsidRDefault="00C4553A" w:rsidP="008A7B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419FA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8A7B6B" w:rsidRPr="008A7B6B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8A7B6B" w:rsidRPr="008A7B6B" w:rsidRDefault="00C4553A" w:rsidP="008A7B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A7B6B" w:rsidRPr="008A7B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Стратегия развития торговли в Российской Федерации на 2015 – 2016 годы и период до 2020 года, утвержденная приказом министерства промышленности и торговли </w:t>
      </w:r>
      <w:r w:rsidR="00317679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</w:t>
      </w:r>
      <w:r w:rsidR="008A7B6B" w:rsidRPr="008A7B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25.12.2014 № 2733;</w:t>
      </w:r>
    </w:p>
    <w:p w:rsidR="008A7B6B" w:rsidRPr="008A7B6B" w:rsidRDefault="00C4553A" w:rsidP="008A7B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419F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8A7B6B" w:rsidRPr="008A7B6B">
        <w:rPr>
          <w:rFonts w:ascii="Times New Roman" w:eastAsia="Calibri" w:hAnsi="Times New Roman" w:cs="Times New Roman"/>
          <w:sz w:val="28"/>
          <w:szCs w:val="28"/>
          <w:lang w:eastAsia="ru-RU"/>
        </w:rPr>
        <w:t>акон Самарской области от 05.07.2010 № 76-ГД «О государственном регулировании торговой деятельности на территории Самарской области»;</w:t>
      </w:r>
    </w:p>
    <w:p w:rsidR="00C92547" w:rsidRDefault="00C4553A" w:rsidP="008A7B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A7B6B" w:rsidRPr="008A7B6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Правительства Самарской области от 02.08.2016 № 426 «О реализации отдельных полномочий в области государственного регулирования торговой деятельности».</w:t>
      </w:r>
    </w:p>
    <w:p w:rsidR="008A7B6B" w:rsidRDefault="008A7B6B" w:rsidP="008A7B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2786" w:rsidRDefault="002F2786" w:rsidP="002F278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37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реализации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2375E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рограммы ожидается достижение следующих конечных результатов:</w:t>
      </w:r>
    </w:p>
    <w:p w:rsidR="002F2786" w:rsidRPr="002F2786" w:rsidRDefault="002F2786" w:rsidP="002F278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F278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конкурентоспособности малого и среднего предпринимательства на территории Самарской области;</w:t>
      </w:r>
    </w:p>
    <w:p w:rsidR="002F2786" w:rsidRDefault="002F2786" w:rsidP="002F278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F2786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увеличение розничного и оптового товарооборота и повышение качества выпускаемой и реализуемой продукции и предоставляемых услуг населению</w:t>
      </w:r>
      <w:r w:rsidR="008A7B6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A7B6B" w:rsidRPr="0052375E" w:rsidRDefault="008A7B6B" w:rsidP="002F278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A7B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правовой грамотности субъектов предпринимательской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92547" w:rsidRDefault="00EC58D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Программы - 20</w:t>
      </w:r>
      <w:r w:rsidR="00DA31D3"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- 20</w:t>
      </w:r>
      <w:r w:rsidR="00DA31D3"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годы.</w:t>
      </w:r>
    </w:p>
    <w:p w:rsidR="00C92547" w:rsidRDefault="00EC58D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реализуется в один этап.</w:t>
      </w:r>
    </w:p>
    <w:p w:rsidR="00EC58DF" w:rsidRDefault="00EC58D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Достижение цели Программы планируется </w:t>
      </w:r>
      <w:r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>в 20</w:t>
      </w:r>
      <w:r w:rsidR="00BC62C4" w:rsidRPr="0038616A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году.</w:t>
      </w:r>
    </w:p>
    <w:p w:rsidR="000B37A7" w:rsidRPr="000B37A7" w:rsidRDefault="000B37A7" w:rsidP="000B37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Целевые </w:t>
      </w:r>
      <w:r w:rsidR="0059001B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показатели (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индикаторы</w:t>
      </w:r>
      <w:r w:rsidR="0059001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07A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EC58DF" w:rsidRDefault="00C54EEB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4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показателей (индикаторов) </w:t>
      </w:r>
      <w:r w:rsidR="00BD107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C54EEB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рограммы с указанием плановых значений по годам ее реализации до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54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представлен в приложении </w:t>
      </w:r>
      <w:r w:rsidR="009C783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C54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C54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программе.</w:t>
      </w:r>
      <w:r w:rsidR="00EC58DF"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895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4. Перечень программных мероприятий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4524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Программой предусмотрена реализация мероприятий, направленных на достижение поставленной </w:t>
      </w:r>
      <w:hyperlink r:id="rId7" w:history="1"/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цели  и решение поставленных задач.</w:t>
      </w:r>
    </w:p>
    <w:p w:rsidR="00EC58DF" w:rsidRPr="00EC58DF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программных мероприятий приведен в приложении</w:t>
      </w:r>
      <w:r w:rsidR="00B23D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C783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23D5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Программе.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5. Информация по ресурсному обеспечению</w:t>
      </w:r>
      <w:r w:rsidR="00956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Программа не предполагает выделения дополнительных средств из бюджета на реализацию планируемых мероприятий. Ресурсное обеспечение реализации программных мероприятий осуществляется в рамках средств, выделяемых на финансирование текущей деятельности исполнителей Программы в установленном порядке на соответствующий финансовый год.</w:t>
      </w:r>
    </w:p>
    <w:p w:rsidR="00AF3CDF" w:rsidRDefault="00AF3C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мер муниципального регулирования в соответствующей сфере, направленных на достижение цели Программы</w:t>
      </w:r>
    </w:p>
    <w:p w:rsidR="00AF3CD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Pr="00AF3CD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положениями Порядка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принятия решений о 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формирования и 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оценки эффективности муниципальных программ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Сергиевский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утвержденного постановлением </w:t>
      </w:r>
      <w:r w:rsidR="002D6C4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муниципального района Сергиевский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№1740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Порядок), в сроки, установленные Порядком, в рамках реализации Программы будут проводиться постоянный мониторинг и при необходимости корректировка данных, принятие постановлений </w:t>
      </w:r>
      <w:r w:rsidR="002D6C4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муниципального района Сергиевский о внесении изменений в Программу.</w:t>
      </w:r>
      <w:proofErr w:type="gramEnd"/>
    </w:p>
    <w:p w:rsidR="00AF3CDF" w:rsidRPr="00EC58D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3CDF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программных мероприятий ответственным исполнителем Программы будет производиться мониторинг законодательства и совершенствование мер муниципального регулирования в сфере реализации Программы.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EC58DF" w:rsidRDefault="00AF3C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EC58DF"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>. Механизм реализации Программы</w:t>
      </w:r>
      <w:r w:rsidR="00342A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6ED5" w:rsidRDefault="00466ED5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6ED5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отдел торговли и экономического развития администрации муниципального района Сергиевский.</w:t>
      </w:r>
    </w:p>
    <w:p w:rsidR="00F07CD8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Исполнители мероприятий Программы </w:t>
      </w:r>
      <w:r w:rsidR="00466ED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 торговли и экономического развития администрации муниципального района Сергиевский</w:t>
      </w: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 по </w:t>
      </w: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 муниципальным</w:t>
      </w: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имуществом муниципального района Сергиевский.</w:t>
      </w:r>
    </w:p>
    <w:p w:rsidR="00D42D8B" w:rsidRPr="00D42D8B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</w:t>
      </w:r>
    </w:p>
    <w:p w:rsidR="00D42D8B" w:rsidRPr="00D42D8B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управления процессом реализации Программы осуществляется ответственным исполнителем Программы, в том числе:</w:t>
      </w:r>
    </w:p>
    <w:p w:rsidR="00D42D8B" w:rsidRPr="00D42D8B" w:rsidRDefault="006A4427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42D8B"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реализации программных мероприятий;</w:t>
      </w:r>
    </w:p>
    <w:p w:rsidR="00D42D8B" w:rsidRPr="00D42D8B" w:rsidRDefault="006A4427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42D8B"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сбор информации о ходе выполнения программных мероприятий;</w:t>
      </w:r>
    </w:p>
    <w:p w:rsidR="00D42D8B" w:rsidRPr="00D42D8B" w:rsidRDefault="006A4427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42D8B"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корректирование программных мероприятий и сроков их реализации в ходе реализации Программы.</w:t>
      </w:r>
    </w:p>
    <w:p w:rsidR="00EC58DF" w:rsidRPr="00EC58DF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несет ответственность за организацию и исполнение программных мероприятий</w:t>
      </w:r>
    </w:p>
    <w:p w:rsidR="00EC58DF" w:rsidRPr="00EC58D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EC58DF" w:rsidRDefault="00384530" w:rsidP="000078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C58DF" w:rsidRPr="00EC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07836" w:rsidRPr="00007836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комплексной оценки эффективности реализации Программы</w:t>
      </w:r>
    </w:p>
    <w:p w:rsidR="00EC58D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Default="00007836" w:rsidP="00A11E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7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комплексной оценки эффективности реализации Программы приведена в приложении </w:t>
      </w:r>
      <w:r w:rsidR="009C783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007836">
        <w:rPr>
          <w:rFonts w:ascii="Times New Roman" w:eastAsia="Calibri" w:hAnsi="Times New Roman" w:cs="Times New Roman"/>
          <w:sz w:val="28"/>
          <w:szCs w:val="28"/>
          <w:lang w:eastAsia="ru-RU"/>
        </w:rPr>
        <w:t>3 к настоящей Программе</w:t>
      </w:r>
      <w:r w:rsidR="007621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07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621FE" w:rsidRDefault="007621FE" w:rsidP="00A11E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Pr="00FD1180">
        <w:t xml:space="preserve"> </w:t>
      </w: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расчета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показателей (индикаторов)</w:t>
      </w: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</w:p>
    <w:p w:rsidR="00FD1180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EC58DF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расчета стратегических и тактических показателей (индикаторов) программы представлена в приложении </w:t>
      </w:r>
      <w:r w:rsidR="002829F5">
        <w:rPr>
          <w:rFonts w:ascii="Times New Roman" w:eastAsia="Calibri" w:hAnsi="Times New Roman" w:cs="Times New Roman"/>
          <w:sz w:val="28"/>
          <w:szCs w:val="28"/>
          <w:lang w:eastAsia="ru-RU"/>
        </w:rPr>
        <w:t>№4</w:t>
      </w: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="002829F5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настоящей</w:t>
      </w: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397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FD1180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рограмме.</w:t>
      </w:r>
    </w:p>
    <w:p w:rsid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08" w:rsidRDefault="00FB44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B4408" w:rsidRDefault="00FB44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08" w:rsidRDefault="00FB4408" w:rsidP="00E15D4C">
      <w:pPr>
        <w:spacing w:after="0" w:line="240" w:lineRule="auto"/>
        <w:ind w:left="552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№1</w:t>
      </w:r>
    </w:p>
    <w:p w:rsidR="00E15D4C" w:rsidRDefault="00E15D4C" w:rsidP="00E15D4C">
      <w:pPr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 «Развитие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районе Сергиевский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BD107D" w:rsidRDefault="00BD107D" w:rsidP="00BD10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AF9" w:rsidRDefault="00005AF9" w:rsidP="00005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5F3">
        <w:rPr>
          <w:rFonts w:ascii="Times New Roman" w:hAnsi="Times New Roman" w:cs="Times New Roman"/>
          <w:sz w:val="28"/>
          <w:szCs w:val="28"/>
        </w:rPr>
        <w:t>ПЕРЕЧЕНЬ</w:t>
      </w:r>
    </w:p>
    <w:p w:rsidR="00005AF9" w:rsidRDefault="00005AF9" w:rsidP="00005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5F3">
        <w:rPr>
          <w:rFonts w:ascii="Times New Roman" w:hAnsi="Times New Roman" w:cs="Times New Roman"/>
          <w:sz w:val="28"/>
          <w:szCs w:val="28"/>
        </w:rPr>
        <w:t xml:space="preserve">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575F3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FB4408" w:rsidRDefault="00005AF9" w:rsidP="00005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75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</w:t>
      </w:r>
      <w:r w:rsidRPr="00005AF9">
        <w:rPr>
          <w:rFonts w:ascii="Times New Roman" w:hAnsi="Times New Roman"/>
          <w:sz w:val="28"/>
          <w:szCs w:val="28"/>
        </w:rPr>
        <w:t>азвитие торговли в муниципальном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AF9">
        <w:rPr>
          <w:rFonts w:ascii="Times New Roman" w:hAnsi="Times New Roman"/>
          <w:sz w:val="28"/>
          <w:szCs w:val="28"/>
        </w:rPr>
        <w:t>Сергиевский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05AF9">
        <w:rPr>
          <w:rFonts w:ascii="Times New Roman" w:hAnsi="Times New Roman"/>
          <w:sz w:val="28"/>
          <w:szCs w:val="28"/>
        </w:rPr>
        <w:t>амарской области на 2020–2023 годы</w:t>
      </w:r>
      <w:r>
        <w:rPr>
          <w:rFonts w:ascii="Times New Roman" w:hAnsi="Times New Roman"/>
          <w:sz w:val="28"/>
          <w:szCs w:val="28"/>
        </w:rPr>
        <w:t>»</w:t>
      </w:r>
    </w:p>
    <w:p w:rsidR="00005AF9" w:rsidRDefault="00005AF9" w:rsidP="000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74"/>
        <w:gridCol w:w="1395"/>
        <w:gridCol w:w="1134"/>
        <w:gridCol w:w="1123"/>
        <w:gridCol w:w="984"/>
        <w:gridCol w:w="984"/>
        <w:gridCol w:w="984"/>
      </w:tblGrid>
      <w:tr w:rsidR="00FB4408" w:rsidRPr="00EC58DF" w:rsidTr="005E30B7">
        <w:trPr>
          <w:trHeight w:val="270"/>
          <w:tblHeader/>
        </w:trPr>
        <w:tc>
          <w:tcPr>
            <w:tcW w:w="567" w:type="dxa"/>
            <w:vMerge w:val="restart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4" w:type="dxa"/>
            <w:vMerge w:val="restart"/>
          </w:tcPr>
          <w:p w:rsidR="00FB4408" w:rsidRPr="00EC58DF" w:rsidRDefault="00FB4408" w:rsidP="001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395" w:type="dxa"/>
            <w:vMerge w:val="restart"/>
          </w:tcPr>
          <w:p w:rsidR="00FB4408" w:rsidRPr="00EC58DF" w:rsidRDefault="00FB4408" w:rsidP="001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4075" w:type="dxa"/>
            <w:gridSpan w:val="4"/>
          </w:tcPr>
          <w:p w:rsidR="00FB4408" w:rsidRPr="00EC58DF" w:rsidRDefault="00FB4408" w:rsidP="0005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целевого индикатора по годам</w:t>
            </w:r>
          </w:p>
        </w:tc>
      </w:tr>
      <w:tr w:rsidR="00FB4408" w:rsidRPr="00EC58DF" w:rsidTr="005E30B7">
        <w:trPr>
          <w:trHeight w:val="255"/>
          <w:tblHeader/>
        </w:trPr>
        <w:tc>
          <w:tcPr>
            <w:tcW w:w="567" w:type="dxa"/>
            <w:vMerge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84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4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8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E30B7" w:rsidRPr="00EC58DF" w:rsidTr="008765E2">
        <w:trPr>
          <w:trHeight w:val="255"/>
        </w:trPr>
        <w:tc>
          <w:tcPr>
            <w:tcW w:w="9745" w:type="dxa"/>
            <w:gridSpan w:val="8"/>
          </w:tcPr>
          <w:p w:rsidR="005E30B7" w:rsidRPr="005E30B7" w:rsidRDefault="005E30B7" w:rsidP="005E3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B7">
              <w:rPr>
                <w:rFonts w:ascii="Times New Roman" w:hAnsi="Times New Roman" w:cs="Times New Roman"/>
                <w:sz w:val="24"/>
                <w:szCs w:val="24"/>
              </w:rPr>
              <w:t>Цель:  Создание условий для наиболее полного удовлетворения спроса населения на потребительские товары</w:t>
            </w:r>
          </w:p>
        </w:tc>
      </w:tr>
      <w:tr w:rsidR="005E30B7" w:rsidRPr="00EC58DF" w:rsidTr="008765E2">
        <w:trPr>
          <w:trHeight w:val="255"/>
        </w:trPr>
        <w:tc>
          <w:tcPr>
            <w:tcW w:w="9745" w:type="dxa"/>
            <w:gridSpan w:val="8"/>
          </w:tcPr>
          <w:p w:rsidR="005E30B7" w:rsidRPr="005E30B7" w:rsidRDefault="005E30B7" w:rsidP="005E3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B7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</w:t>
            </w:r>
          </w:p>
        </w:tc>
      </w:tr>
      <w:tr w:rsidR="00FB4408" w:rsidRPr="00EC58DF" w:rsidTr="00D66A4C">
        <w:trPr>
          <w:trHeight w:val="255"/>
        </w:trPr>
        <w:tc>
          <w:tcPr>
            <w:tcW w:w="567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336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 оборота розничной торговли в м</w:t>
            </w:r>
            <w:r w:rsidR="001820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униципальном районе Сергиевский</w:t>
            </w:r>
          </w:p>
        </w:tc>
        <w:tc>
          <w:tcPr>
            <w:tcW w:w="1395" w:type="dxa"/>
          </w:tcPr>
          <w:p w:rsidR="00FB4408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1B7434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100,1</w:t>
            </w:r>
          </w:p>
          <w:p w:rsidR="001B7434" w:rsidRPr="00EC58DF" w:rsidRDefault="001B7434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1123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FB4408" w:rsidRPr="00EC58DF" w:rsidTr="00D66A4C">
        <w:trPr>
          <w:trHeight w:val="255"/>
        </w:trPr>
        <w:tc>
          <w:tcPr>
            <w:tcW w:w="567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4" w:type="dxa"/>
          </w:tcPr>
          <w:p w:rsidR="00FB4408" w:rsidRPr="00EE7A2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муниципального района Сергиевский площадью стационарных торговых объектов</w:t>
            </w:r>
          </w:p>
        </w:tc>
        <w:tc>
          <w:tcPr>
            <w:tcW w:w="1395" w:type="dxa"/>
          </w:tcPr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53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метров на 1 тыс. человек</w:t>
            </w:r>
          </w:p>
        </w:tc>
        <w:tc>
          <w:tcPr>
            <w:tcW w:w="113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4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704,4</w:t>
            </w:r>
          </w:p>
        </w:tc>
        <w:tc>
          <w:tcPr>
            <w:tcW w:w="1123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758,2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776,7</w:t>
            </w:r>
          </w:p>
        </w:tc>
      </w:tr>
      <w:tr w:rsidR="00FB4408" w:rsidRPr="00EC58DF" w:rsidTr="00D66A4C">
        <w:trPr>
          <w:trHeight w:val="255"/>
        </w:trPr>
        <w:tc>
          <w:tcPr>
            <w:tcW w:w="567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dxa"/>
          </w:tcPr>
          <w:p w:rsidR="00FB4408" w:rsidRPr="00EE7A2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продовольственных товаров и сельскохозяйственной продукции</w:t>
            </w:r>
          </w:p>
        </w:tc>
        <w:tc>
          <w:tcPr>
            <w:tcW w:w="1395" w:type="dxa"/>
          </w:tcPr>
          <w:p w:rsidR="00FB4408" w:rsidRPr="007B1C5D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1C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1C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10 тыс. человек</w:t>
            </w:r>
          </w:p>
        </w:tc>
        <w:tc>
          <w:tcPr>
            <w:tcW w:w="113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23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7,89</w:t>
            </w: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8,0</w:t>
            </w: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FB4408" w:rsidRPr="00EC58DF" w:rsidTr="00965D1E">
        <w:trPr>
          <w:trHeight w:val="1429"/>
        </w:trPr>
        <w:tc>
          <w:tcPr>
            <w:tcW w:w="567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dxa"/>
          </w:tcPr>
          <w:p w:rsidR="000E571D" w:rsidRPr="00EE7A2F" w:rsidRDefault="00FB4408" w:rsidP="00965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Достижение установленных нормативов минимальной обеспеченности </w:t>
            </w: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населения торговыми павильонами и киосками по продаже продукции общественного питания</w:t>
            </w:r>
          </w:p>
        </w:tc>
        <w:tc>
          <w:tcPr>
            <w:tcW w:w="1395" w:type="dxa"/>
          </w:tcPr>
          <w:p w:rsidR="00FB4408" w:rsidRPr="007B1C5D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1C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количество объектов</w:t>
            </w:r>
          </w:p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1C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10 тыс. человек</w:t>
            </w:r>
          </w:p>
        </w:tc>
        <w:tc>
          <w:tcPr>
            <w:tcW w:w="113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23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</w:tr>
      <w:tr w:rsidR="005E70EB" w:rsidRPr="00EC58DF" w:rsidTr="008765E2">
        <w:trPr>
          <w:trHeight w:val="255"/>
        </w:trPr>
        <w:tc>
          <w:tcPr>
            <w:tcW w:w="9745" w:type="dxa"/>
            <w:gridSpan w:val="8"/>
          </w:tcPr>
          <w:p w:rsidR="005E70EB" w:rsidRDefault="005E70EB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Задача 2. П</w:t>
            </w:r>
            <w:r w:rsidRPr="005E7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овышение экономической доступности товаров для населения муниципального района Сергиевский</w:t>
            </w:r>
          </w:p>
        </w:tc>
      </w:tr>
      <w:tr w:rsidR="00FB4408" w:rsidRPr="00EC58DF" w:rsidTr="00D66A4C">
        <w:trPr>
          <w:trHeight w:val="255"/>
        </w:trPr>
        <w:tc>
          <w:tcPr>
            <w:tcW w:w="567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4" w:type="dxa"/>
          </w:tcPr>
          <w:p w:rsidR="00FB4408" w:rsidRPr="00EE7A2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стационарных торговых объектов розничной торговли муниципального района Сергиевский</w:t>
            </w:r>
          </w:p>
        </w:tc>
        <w:tc>
          <w:tcPr>
            <w:tcW w:w="1395" w:type="dxa"/>
          </w:tcPr>
          <w:p w:rsidR="00FB4408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23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</w:tr>
      <w:tr w:rsidR="00FB4408" w:rsidRPr="00EC58DF" w:rsidTr="00D66A4C">
        <w:trPr>
          <w:trHeight w:val="255"/>
        </w:trPr>
        <w:tc>
          <w:tcPr>
            <w:tcW w:w="567" w:type="dxa"/>
          </w:tcPr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4" w:type="dxa"/>
          </w:tcPr>
          <w:p w:rsidR="00FB4408" w:rsidRPr="00EE7A2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нестационарных торговых объектов розничной торговли муниципального района Сергиевский</w:t>
            </w:r>
          </w:p>
        </w:tc>
        <w:tc>
          <w:tcPr>
            <w:tcW w:w="1395" w:type="dxa"/>
          </w:tcPr>
          <w:p w:rsidR="00FB4408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23" w:type="dxa"/>
          </w:tcPr>
          <w:p w:rsidR="00FB4408" w:rsidRPr="007E35CD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7E35CD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</w:tcPr>
          <w:p w:rsidR="00FB4408" w:rsidRPr="007E35CD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7E35CD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</w:tcPr>
          <w:p w:rsidR="00FB4408" w:rsidRPr="007E35CD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7E35CD" w:rsidRDefault="007E35C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84" w:type="dxa"/>
          </w:tcPr>
          <w:p w:rsidR="00FB4408" w:rsidRPr="007E35CD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7E35CD" w:rsidRDefault="00FB4408" w:rsidP="007E3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7E35CD" w:rsidRPr="007E3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408" w:rsidRPr="00EC58DF" w:rsidTr="00D66A4C">
        <w:trPr>
          <w:trHeight w:val="255"/>
        </w:trPr>
        <w:tc>
          <w:tcPr>
            <w:tcW w:w="567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74" w:type="dxa"/>
          </w:tcPr>
          <w:p w:rsidR="00FB4408" w:rsidRPr="00EE7A2F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Торговая площадь стационарных торговых объектов муниципального района Сергиевский</w:t>
            </w:r>
          </w:p>
        </w:tc>
        <w:tc>
          <w:tcPr>
            <w:tcW w:w="1395" w:type="dxa"/>
          </w:tcPr>
          <w:p w:rsidR="00FB4408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EC58DF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134" w:type="dxa"/>
          </w:tcPr>
          <w:p w:rsidR="00FB4408" w:rsidRPr="006E4DF7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6E4DF7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E4DF7">
              <w:rPr>
                <w:rFonts w:ascii="Times New Roman" w:eastAsia="Calibri" w:hAnsi="Times New Roman" w:cs="Times New Roman"/>
                <w:lang w:eastAsia="ru-RU"/>
              </w:rPr>
              <w:t>31624,3</w:t>
            </w:r>
          </w:p>
        </w:tc>
        <w:tc>
          <w:tcPr>
            <w:tcW w:w="1123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6E4DF7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E4DF7">
              <w:rPr>
                <w:rFonts w:ascii="Times New Roman" w:eastAsia="Calibri" w:hAnsi="Times New Roman" w:cs="Times New Roman"/>
                <w:lang w:eastAsia="ru-RU"/>
              </w:rPr>
              <w:t>32935,5</w:t>
            </w:r>
          </w:p>
        </w:tc>
        <w:tc>
          <w:tcPr>
            <w:tcW w:w="984" w:type="dxa"/>
          </w:tcPr>
          <w:p w:rsidR="00FB4408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6E4DF7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E4DF7">
              <w:rPr>
                <w:rFonts w:ascii="Times New Roman" w:eastAsia="Calibri" w:hAnsi="Times New Roman" w:cs="Times New Roman"/>
                <w:lang w:eastAsia="ru-RU"/>
              </w:rPr>
              <w:t>33735,5</w:t>
            </w:r>
          </w:p>
        </w:tc>
        <w:tc>
          <w:tcPr>
            <w:tcW w:w="984" w:type="dxa"/>
          </w:tcPr>
          <w:p w:rsidR="00FB4408" w:rsidRDefault="00FB4408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6E4DF7" w:rsidRDefault="00FB4408" w:rsidP="008765E2">
            <w:pPr>
              <w:spacing w:line="240" w:lineRule="auto"/>
              <w:jc w:val="center"/>
            </w:pPr>
            <w:r w:rsidRPr="006E4DF7">
              <w:rPr>
                <w:rFonts w:ascii="Times New Roman" w:eastAsia="Calibri" w:hAnsi="Times New Roman" w:cs="Times New Roman"/>
                <w:lang w:eastAsia="ru-RU"/>
              </w:rPr>
              <w:t>33735,5</w:t>
            </w:r>
          </w:p>
        </w:tc>
        <w:tc>
          <w:tcPr>
            <w:tcW w:w="984" w:type="dxa"/>
          </w:tcPr>
          <w:p w:rsidR="00FB4408" w:rsidRDefault="00FB4408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6E4DF7" w:rsidRDefault="00FB4408" w:rsidP="008765E2">
            <w:pPr>
              <w:spacing w:line="240" w:lineRule="auto"/>
              <w:jc w:val="center"/>
            </w:pPr>
            <w:r w:rsidRPr="006E4DF7">
              <w:rPr>
                <w:rFonts w:ascii="Times New Roman" w:eastAsia="Calibri" w:hAnsi="Times New Roman" w:cs="Times New Roman"/>
                <w:lang w:eastAsia="ru-RU"/>
              </w:rPr>
              <w:t>33735,5</w:t>
            </w:r>
          </w:p>
        </w:tc>
      </w:tr>
      <w:tr w:rsidR="0001038B" w:rsidRPr="00EC58DF" w:rsidTr="00A754BC">
        <w:trPr>
          <w:trHeight w:val="255"/>
        </w:trPr>
        <w:tc>
          <w:tcPr>
            <w:tcW w:w="9745" w:type="dxa"/>
            <w:gridSpan w:val="8"/>
          </w:tcPr>
          <w:p w:rsidR="0001038B" w:rsidRDefault="0001038B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 3. </w:t>
            </w:r>
            <w:r w:rsidR="008F3912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8F3912" w:rsidRPr="008F3912">
              <w:rPr>
                <w:rFonts w:ascii="Times New Roman" w:eastAsia="Calibri" w:hAnsi="Times New Roman" w:cs="Times New Roman"/>
                <w:lang w:eastAsia="ru-RU"/>
              </w:rPr>
              <w:t>овершенствование системы предпринимательской грамотности путем повышения уровня их информированности</w:t>
            </w:r>
          </w:p>
        </w:tc>
      </w:tr>
      <w:tr w:rsidR="0001038B" w:rsidRPr="00EC58DF" w:rsidTr="00D66A4C">
        <w:trPr>
          <w:trHeight w:val="255"/>
        </w:trPr>
        <w:tc>
          <w:tcPr>
            <w:tcW w:w="567" w:type="dxa"/>
          </w:tcPr>
          <w:p w:rsidR="0001038B" w:rsidRDefault="0001038B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4" w:type="dxa"/>
          </w:tcPr>
          <w:p w:rsidR="0001038B" w:rsidRPr="00EE7A2F" w:rsidRDefault="0001038B" w:rsidP="0001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03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395" w:type="dxa"/>
          </w:tcPr>
          <w:p w:rsidR="00A24CA7" w:rsidRDefault="00A24CA7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1038B" w:rsidRDefault="0001038B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A24CA7" w:rsidRPr="007E35CD" w:rsidRDefault="00A24CA7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1038B" w:rsidRPr="007E35CD" w:rsidRDefault="00A24CA7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123" w:type="dxa"/>
          </w:tcPr>
          <w:p w:rsidR="0001038B" w:rsidRPr="007E35CD" w:rsidRDefault="0001038B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7E35CD" w:rsidRDefault="00A24CA7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984" w:type="dxa"/>
          </w:tcPr>
          <w:p w:rsidR="0001038B" w:rsidRPr="007E35CD" w:rsidRDefault="0001038B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7E35CD" w:rsidRDefault="00A24CA7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984" w:type="dxa"/>
          </w:tcPr>
          <w:p w:rsidR="0001038B" w:rsidRPr="007E35CD" w:rsidRDefault="0001038B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7E35CD" w:rsidRDefault="00A24CA7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984" w:type="dxa"/>
          </w:tcPr>
          <w:p w:rsidR="0001038B" w:rsidRPr="007E35CD" w:rsidRDefault="0001038B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7E35CD" w:rsidRDefault="00A24CA7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E35CD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</w:tr>
    </w:tbl>
    <w:p w:rsidR="00FB4408" w:rsidRPr="00EC58DF" w:rsidRDefault="00FB4408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4408" w:rsidRPr="00EC58DF" w:rsidSect="00616878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EC58DF" w:rsidRPr="00EC58DF" w:rsidRDefault="00960CE3" w:rsidP="00B44C7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44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FB44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C58DF" w:rsidRPr="00844390" w:rsidRDefault="00EC58DF" w:rsidP="00F25407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="00905FFA"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торговли</w:t>
      </w:r>
      <w:r w:rsid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районе Сергиевский</w:t>
      </w:r>
      <w:r w:rsidR="00F2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</w:t>
      </w:r>
      <w:r w:rsidR="00F254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 w:rsidR="00F2540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EC58DF" w:rsidRPr="00EC58DF" w:rsidRDefault="00EC58DF" w:rsidP="00EC5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EC58DF" w:rsidRDefault="00EC58DF" w:rsidP="00EC5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BB" w:rsidRDefault="00EE5D7B" w:rsidP="00EE5D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C58DF" w:rsidRPr="00EC58DF" w:rsidRDefault="00EE5D7B" w:rsidP="00EE5D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EE5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«Развитие торговли в муниципальном районе Сергиевский Самарской области на 2020–2023 годы»</w:t>
      </w:r>
    </w:p>
    <w:p w:rsidR="00EC58DF" w:rsidRPr="00EC58DF" w:rsidRDefault="00EC58DF" w:rsidP="00EC5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5166" w:type="pct"/>
        <w:tblLayout w:type="fixed"/>
        <w:tblLook w:val="01E0" w:firstRow="1" w:lastRow="1" w:firstColumn="1" w:lastColumn="1" w:noHBand="0" w:noVBand="0"/>
      </w:tblPr>
      <w:tblGrid>
        <w:gridCol w:w="636"/>
        <w:gridCol w:w="5121"/>
        <w:gridCol w:w="2402"/>
        <w:gridCol w:w="2114"/>
        <w:gridCol w:w="1833"/>
        <w:gridCol w:w="718"/>
        <w:gridCol w:w="752"/>
        <w:gridCol w:w="849"/>
        <w:gridCol w:w="852"/>
      </w:tblGrid>
      <w:tr w:rsidR="00867380" w:rsidRPr="00EC58DF" w:rsidTr="00867380">
        <w:trPr>
          <w:trHeight w:val="585"/>
          <w:tblHeader/>
        </w:trPr>
        <w:tc>
          <w:tcPr>
            <w:tcW w:w="208" w:type="pct"/>
            <w:vMerge w:val="restart"/>
          </w:tcPr>
          <w:p w:rsidR="00867380" w:rsidRPr="00EC58DF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76" w:type="pct"/>
            <w:vMerge w:val="restart"/>
          </w:tcPr>
          <w:p w:rsidR="00867380" w:rsidRPr="00EC58DF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86" w:type="pct"/>
            <w:vMerge w:val="restart"/>
          </w:tcPr>
          <w:p w:rsidR="00867380" w:rsidRPr="00EC58DF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692" w:type="pct"/>
            <w:vMerge w:val="restart"/>
          </w:tcPr>
          <w:p w:rsidR="00867380" w:rsidRPr="00EC58DF" w:rsidRDefault="00BE7412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673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</w:t>
            </w:r>
          </w:p>
        </w:tc>
        <w:tc>
          <w:tcPr>
            <w:tcW w:w="600" w:type="pct"/>
            <w:vMerge w:val="restart"/>
          </w:tcPr>
          <w:p w:rsidR="00867380" w:rsidRPr="00EC58DF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исполнения, годы</w:t>
            </w:r>
          </w:p>
        </w:tc>
        <w:tc>
          <w:tcPr>
            <w:tcW w:w="1038" w:type="pct"/>
            <w:gridSpan w:val="4"/>
          </w:tcPr>
          <w:p w:rsidR="00867380" w:rsidRPr="00EC58DF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 годам</w:t>
            </w:r>
          </w:p>
        </w:tc>
      </w:tr>
      <w:tr w:rsidR="00867380" w:rsidRPr="00EC58DF" w:rsidTr="00867380">
        <w:trPr>
          <w:trHeight w:val="375"/>
          <w:tblHeader/>
        </w:trPr>
        <w:tc>
          <w:tcPr>
            <w:tcW w:w="208" w:type="pct"/>
            <w:vMerge/>
          </w:tcPr>
          <w:p w:rsidR="00867380" w:rsidRPr="00EC58DF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pct"/>
            <w:vMerge/>
          </w:tcPr>
          <w:p w:rsidR="00867380" w:rsidRPr="00EC58DF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vMerge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</w:tcPr>
          <w:p w:rsidR="00867380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vMerge/>
          </w:tcPr>
          <w:p w:rsidR="00867380" w:rsidRPr="00EC58DF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</w:tcPr>
          <w:p w:rsidR="00867380" w:rsidRPr="00641905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6" w:type="pct"/>
          </w:tcPr>
          <w:p w:rsidR="00867380" w:rsidRPr="00641905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8" w:type="pct"/>
          </w:tcPr>
          <w:p w:rsidR="00867380" w:rsidRPr="00641905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9" w:type="pct"/>
          </w:tcPr>
          <w:p w:rsidR="00867380" w:rsidRPr="00641905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867380" w:rsidRPr="00EC58DF" w:rsidTr="00867380">
        <w:trPr>
          <w:trHeight w:val="1041"/>
        </w:trPr>
        <w:tc>
          <w:tcPr>
            <w:tcW w:w="5000" w:type="pct"/>
            <w:gridSpan w:val="9"/>
            <w:vAlign w:val="center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E9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</w:t>
            </w:r>
          </w:p>
        </w:tc>
      </w:tr>
      <w:tr w:rsidR="00867380" w:rsidRPr="00EC58DF" w:rsidTr="00867380">
        <w:trPr>
          <w:trHeight w:val="1944"/>
        </w:trPr>
        <w:tc>
          <w:tcPr>
            <w:tcW w:w="208" w:type="pct"/>
          </w:tcPr>
          <w:p w:rsidR="00867380" w:rsidRPr="00EC58DF" w:rsidRDefault="00867380" w:rsidP="009132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867380" w:rsidRPr="00EC58DF" w:rsidRDefault="00867380" w:rsidP="009132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pct"/>
          </w:tcPr>
          <w:p w:rsidR="00867380" w:rsidRPr="00EC58DF" w:rsidRDefault="00867380" w:rsidP="00CD2E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обеспеченности населения муниципального района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ргиевский  торговыми площадями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выявлением проблемных зон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A67D32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1977"/>
        </w:trPr>
        <w:tc>
          <w:tcPr>
            <w:tcW w:w="208" w:type="pct"/>
          </w:tcPr>
          <w:p w:rsidR="00867380" w:rsidRPr="00EC58DF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1676" w:type="pct"/>
          </w:tcPr>
          <w:p w:rsidR="00867380" w:rsidRPr="00EC58DF" w:rsidRDefault="00867380" w:rsidP="00913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информационной базы объектов торговли и услуг муниципального района Сергиевский, в целях определения  фактической обеспеченности населения площадью объектов торговли</w:t>
            </w:r>
          </w:p>
          <w:p w:rsidR="00867380" w:rsidRPr="00EC58DF" w:rsidRDefault="00867380" w:rsidP="00913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2132"/>
        </w:trPr>
        <w:tc>
          <w:tcPr>
            <w:tcW w:w="208" w:type="pct"/>
          </w:tcPr>
          <w:p w:rsidR="00867380" w:rsidRPr="00EC58DF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676" w:type="pct"/>
          </w:tcPr>
          <w:p w:rsidR="00867380" w:rsidRPr="00EC58DF" w:rsidRDefault="00867380" w:rsidP="007E44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дополнений и изменений в схему размещения нестационарных торговых объектов с целью упорядочения размещения объектов торговли на территории муниципального района Сергиевский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торговли и э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управлению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имуществом</w:t>
            </w:r>
            <w:r w:rsid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815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5815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="00445815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</w:p>
        </w:tc>
        <w:tc>
          <w:tcPr>
            <w:tcW w:w="600" w:type="pct"/>
          </w:tcPr>
          <w:p w:rsidR="00867380" w:rsidRPr="00EC58DF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2146"/>
        </w:trPr>
        <w:tc>
          <w:tcPr>
            <w:tcW w:w="208" w:type="pct"/>
          </w:tcPr>
          <w:p w:rsidR="00867380" w:rsidRPr="00EC58DF" w:rsidRDefault="00867380" w:rsidP="00382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676" w:type="pct"/>
          </w:tcPr>
          <w:p w:rsidR="00867380" w:rsidRPr="00EC58DF" w:rsidRDefault="00867380" w:rsidP="00913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развитию  инфраструктуры торговли  (размещение на официальном сайте  муниципального  района Сергиевский в сети </w:t>
            </w:r>
            <w:r w:rsidRPr="0056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информации об инвестиционных проектах в сфере потребительского рынка, о льготах инвестиционного характера, свободных инвестиционных площадках и т.д.)</w:t>
            </w:r>
          </w:p>
        </w:tc>
        <w:tc>
          <w:tcPr>
            <w:tcW w:w="786" w:type="pct"/>
          </w:tcPr>
          <w:p w:rsidR="00867380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аднимистрации</w:t>
            </w:r>
            <w:proofErr w:type="spellEnd"/>
            <w:r w:rsid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815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5815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="00445815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</w:p>
        </w:tc>
        <w:tc>
          <w:tcPr>
            <w:tcW w:w="600" w:type="pct"/>
          </w:tcPr>
          <w:p w:rsidR="00867380" w:rsidRPr="00EC58DF" w:rsidRDefault="00867380" w:rsidP="00382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382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2274"/>
        </w:trPr>
        <w:tc>
          <w:tcPr>
            <w:tcW w:w="208" w:type="pct"/>
          </w:tcPr>
          <w:p w:rsidR="00867380" w:rsidRPr="00EC58DF" w:rsidRDefault="00867380" w:rsidP="009132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1676" w:type="pct"/>
          </w:tcPr>
          <w:p w:rsidR="00867380" w:rsidRPr="00EC58DF" w:rsidRDefault="00867380" w:rsidP="001B69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Формирование в соответствии с действующим законодательством земельных участков на территории муниципального района Сергиевский и выставление на торги  прав на их предоставление (при необходимости</w:t>
            </w:r>
            <w:r w:rsidRPr="00F63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торговой деятельности)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управлению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221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имуществом</w:t>
            </w:r>
            <w:r w:rsidR="00F01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01877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F01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01877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="00F01877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</w:p>
          <w:p w:rsidR="00867380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</w:tcPr>
          <w:p w:rsidR="00867380" w:rsidRPr="00EC58DF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A67D32" w:rsidRPr="00EC58DF" w:rsidTr="00A67D32">
        <w:trPr>
          <w:trHeight w:val="776"/>
        </w:trPr>
        <w:tc>
          <w:tcPr>
            <w:tcW w:w="5000" w:type="pct"/>
            <w:gridSpan w:val="9"/>
            <w:vAlign w:val="center"/>
          </w:tcPr>
          <w:p w:rsidR="00A67D32" w:rsidRPr="00EC58DF" w:rsidRDefault="00A67D32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0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экономической доступности товаров для населения муниципального района Сергиевский</w:t>
            </w:r>
          </w:p>
        </w:tc>
      </w:tr>
      <w:tr w:rsidR="00867380" w:rsidRPr="00EC58DF" w:rsidTr="00867380">
        <w:trPr>
          <w:trHeight w:val="1920"/>
        </w:trPr>
        <w:tc>
          <w:tcPr>
            <w:tcW w:w="208" w:type="pct"/>
          </w:tcPr>
          <w:p w:rsidR="00867380" w:rsidRPr="00EC58DF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676" w:type="pct"/>
          </w:tcPr>
          <w:p w:rsidR="00867380" w:rsidRPr="00EC58DF" w:rsidRDefault="00867380" w:rsidP="001B69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внутриобластного, межрегионального сотрудничества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221A1D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A67D32">
        <w:trPr>
          <w:trHeight w:val="658"/>
        </w:trPr>
        <w:tc>
          <w:tcPr>
            <w:tcW w:w="208" w:type="pct"/>
          </w:tcPr>
          <w:p w:rsidR="00867380" w:rsidRPr="00EC58DF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676" w:type="pct"/>
          </w:tcPr>
          <w:p w:rsidR="00867380" w:rsidRPr="00EC58DF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взаимодействия с органами местного самоуправления поселений, расположенных на территории муниципального района Сергиевский, направленного на исполнение требований законодательства, регулирующего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торговую деятельность на территории района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221A1D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2610"/>
        </w:trPr>
        <w:tc>
          <w:tcPr>
            <w:tcW w:w="208" w:type="pct"/>
          </w:tcPr>
          <w:p w:rsidR="00867380" w:rsidRPr="00EC58DF" w:rsidRDefault="00867380" w:rsidP="009567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1676" w:type="pct"/>
          </w:tcPr>
          <w:p w:rsidR="00867380" w:rsidRPr="00EC58DF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организации и проведении </w:t>
            </w:r>
            <w:r w:rsidRPr="0056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ярмарок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районе Сергиевский в области торговой деятельности, презентаций и т.п. в целях стимулирования деловой активности и обеспечения взаимодействия хозяйствующих субъектов, осуществляющих торговую деятельность, и хозяйствующих субъектов, осуществляющих поставки товаров населению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Default="00425593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9567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9567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1914"/>
        </w:trPr>
        <w:tc>
          <w:tcPr>
            <w:tcW w:w="208" w:type="pct"/>
          </w:tcPr>
          <w:p w:rsidR="00867380" w:rsidRPr="00EC58DF" w:rsidRDefault="00867380" w:rsidP="00097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676" w:type="pct"/>
          </w:tcPr>
          <w:p w:rsidR="00867380" w:rsidRPr="00EC58DF" w:rsidRDefault="00867380" w:rsidP="009001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привлечению субъектов торговой деятельности к дополнительным финансовым ресурсам в виде </w:t>
            </w:r>
            <w:proofErr w:type="spellStart"/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микрозаймов</w:t>
            </w:r>
            <w:proofErr w:type="spellEnd"/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Default="003D44B3" w:rsidP="003D4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D4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ЦП СМСП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D4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Сергиевский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91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00" w:type="pct"/>
          </w:tcPr>
          <w:p w:rsidR="00867380" w:rsidRPr="00EC58DF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c>
          <w:tcPr>
            <w:tcW w:w="208" w:type="pct"/>
          </w:tcPr>
          <w:p w:rsidR="00867380" w:rsidRPr="00EC58DF" w:rsidRDefault="00867380" w:rsidP="00097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6" w:type="pct"/>
          </w:tcPr>
          <w:p w:rsidR="00867380" w:rsidRPr="00EC58DF" w:rsidRDefault="00867380" w:rsidP="00C643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взаимодействия субъектов торговой деятельности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региональными структурами поддержки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получения возможности приобретения  материально- техническ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базы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ведения деятельности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 торговли  и экономического  развития администрации муниципального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Сергиевский</w:t>
            </w:r>
          </w:p>
        </w:tc>
        <w:tc>
          <w:tcPr>
            <w:tcW w:w="692" w:type="pct"/>
          </w:tcPr>
          <w:p w:rsidR="00867380" w:rsidRPr="00EC58DF" w:rsidRDefault="0066533E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00" w:type="pct"/>
          </w:tcPr>
          <w:p w:rsidR="00867380" w:rsidRPr="00EC58DF" w:rsidRDefault="00867380" w:rsidP="009001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9001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1997"/>
        </w:trPr>
        <w:tc>
          <w:tcPr>
            <w:tcW w:w="208" w:type="pct"/>
          </w:tcPr>
          <w:p w:rsidR="00867380" w:rsidRPr="00EC58DF" w:rsidRDefault="00867380" w:rsidP="00945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6" w:type="pct"/>
          </w:tcPr>
          <w:p w:rsidR="00867380" w:rsidRPr="00EC58DF" w:rsidRDefault="00867380" w:rsidP="009455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развитию каналов прямой доставки сельхозпродукции, продукции  товаропроизводителей  потребителю 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E24F98" w:rsidRDefault="00E24F98" w:rsidP="00E24F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</w:t>
            </w:r>
            <w:r w:rsidRPr="00E2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67380" w:rsidRPr="00EC58DF" w:rsidRDefault="00445815" w:rsidP="00E24F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44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 </w:t>
            </w:r>
            <w:r w:rsidR="00E2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" w:type="pct"/>
          </w:tcPr>
          <w:p w:rsidR="00867380" w:rsidRDefault="00867380" w:rsidP="00945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945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1260"/>
        </w:trPr>
        <w:tc>
          <w:tcPr>
            <w:tcW w:w="208" w:type="pct"/>
          </w:tcPr>
          <w:p w:rsidR="00867380" w:rsidRPr="00EC58DF" w:rsidRDefault="00867380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6" w:type="pct"/>
          </w:tcPr>
          <w:p w:rsidR="00867380" w:rsidRPr="00EC58DF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(в том числе информационное) в реализации и популяризации дисконтных программ и акций по снижению цен, проводимых в торговых объектах и объектах бытового обслуживания</w:t>
            </w:r>
          </w:p>
        </w:tc>
        <w:tc>
          <w:tcPr>
            <w:tcW w:w="786" w:type="pct"/>
          </w:tcPr>
          <w:p w:rsidR="00867380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Default="000024DA" w:rsidP="00F01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A67D32">
        <w:trPr>
          <w:trHeight w:val="517"/>
        </w:trPr>
        <w:tc>
          <w:tcPr>
            <w:tcW w:w="208" w:type="pct"/>
          </w:tcPr>
          <w:p w:rsidR="00867380" w:rsidRPr="00EC58DF" w:rsidRDefault="00867380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676" w:type="pct"/>
          </w:tcPr>
          <w:p w:rsidR="00867380" w:rsidRPr="00EC58DF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функционирования системы информационного обеспечения, позволяющей отслеживать динамику и анализировать состояние рынка определенного товара, состояние торговой деятельности на территории района. Проведение  мониторинга  минимальных и максимальных границ интервалов потребительских  цен на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продовольственные товары, реализуемые в организациях торговли муниципального района Сергиевский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 торговли  и экономического 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района Сергиевский</w:t>
            </w:r>
          </w:p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</w:tcPr>
          <w:p w:rsidR="00867380" w:rsidRDefault="000024DA" w:rsidP="00F01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4553A" w:rsidRPr="00EC58DF" w:rsidTr="00C4553A">
        <w:trPr>
          <w:trHeight w:val="828"/>
        </w:trPr>
        <w:tc>
          <w:tcPr>
            <w:tcW w:w="5000" w:type="pct"/>
            <w:gridSpan w:val="9"/>
            <w:vAlign w:val="center"/>
          </w:tcPr>
          <w:p w:rsidR="00C4553A" w:rsidRPr="00EC58DF" w:rsidRDefault="00C4553A" w:rsidP="00C45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овершенствование системы предпринимательской грамотности путем повышения уровня их информированности</w:t>
            </w:r>
          </w:p>
        </w:tc>
      </w:tr>
      <w:tr w:rsidR="00867380" w:rsidRPr="00EC58DF" w:rsidTr="00867380">
        <w:trPr>
          <w:trHeight w:val="1980"/>
        </w:trPr>
        <w:tc>
          <w:tcPr>
            <w:tcW w:w="208" w:type="pct"/>
          </w:tcPr>
          <w:p w:rsidR="00867380" w:rsidRPr="00903276" w:rsidRDefault="00867380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676" w:type="pct"/>
          </w:tcPr>
          <w:p w:rsidR="00867380" w:rsidRPr="00EC58DF" w:rsidRDefault="00867380" w:rsidP="00027F1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принятие муниципальных правовых  актов по вопросам, связанным с созданием условий для обеспечения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жителей района услугами торговли</w:t>
            </w:r>
          </w:p>
        </w:tc>
        <w:tc>
          <w:tcPr>
            <w:tcW w:w="786" w:type="pct"/>
          </w:tcPr>
          <w:p w:rsidR="00867380" w:rsidRPr="0033407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EC58DF" w:rsidRDefault="000024DA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EC58DF" w:rsidRDefault="00867380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CC7007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701"/>
        </w:trPr>
        <w:tc>
          <w:tcPr>
            <w:tcW w:w="208" w:type="pct"/>
          </w:tcPr>
          <w:p w:rsidR="00867380" w:rsidRPr="00903276" w:rsidRDefault="00867380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676" w:type="pct"/>
          </w:tcPr>
          <w:p w:rsidR="00867380" w:rsidRPr="00EC58DF" w:rsidRDefault="00867380" w:rsidP="00DB72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 консультативной помощи субъектам сферы потребительского рынка по вопросам  торговли 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Default="000024DA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00" w:type="pct"/>
          </w:tcPr>
          <w:p w:rsidR="00867380" w:rsidRPr="00EC58DF" w:rsidRDefault="00867380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CC7007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F01877">
        <w:trPr>
          <w:trHeight w:val="800"/>
        </w:trPr>
        <w:tc>
          <w:tcPr>
            <w:tcW w:w="208" w:type="pct"/>
          </w:tcPr>
          <w:p w:rsidR="00867380" w:rsidRPr="00903276" w:rsidRDefault="00867380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676" w:type="pct"/>
          </w:tcPr>
          <w:p w:rsidR="00867380" w:rsidRPr="00EC58DF" w:rsidRDefault="00867380" w:rsidP="00DB72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и проведении рейдов по  противодействию осуществления торговли в неустановленных местах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 торговли  и экономического  развития  администрации муниципального района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Сергиевский</w:t>
            </w:r>
          </w:p>
        </w:tc>
        <w:tc>
          <w:tcPr>
            <w:tcW w:w="692" w:type="pct"/>
          </w:tcPr>
          <w:p w:rsidR="00867380" w:rsidRDefault="00445815" w:rsidP="004458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</w:t>
            </w:r>
            <w:r w:rsidR="00F01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тра-тив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администрации </w:t>
            </w:r>
            <w:proofErr w:type="spellStart"/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</w:t>
            </w:r>
            <w:proofErr w:type="spellEnd"/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0" w:type="pct"/>
          </w:tcPr>
          <w:p w:rsidR="00867380" w:rsidRPr="00EC58DF" w:rsidRDefault="00867380" w:rsidP="00921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CC7007" w:rsidP="00921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EC58DF" w:rsidTr="00867380">
        <w:trPr>
          <w:trHeight w:val="1589"/>
        </w:trPr>
        <w:tc>
          <w:tcPr>
            <w:tcW w:w="208" w:type="pct"/>
          </w:tcPr>
          <w:p w:rsidR="00867380" w:rsidRPr="00903276" w:rsidRDefault="00867380" w:rsidP="00734A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1676" w:type="pct"/>
          </w:tcPr>
          <w:p w:rsidR="00867380" w:rsidRPr="00563CEB" w:rsidRDefault="00867380" w:rsidP="003343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 качества пищевых продуктов, реализуемых на территории муниципального района, исполнения требований действующего законодательства в сфере торговли и бытового обслуживания по результатам проведения мероприятий по контролю</w:t>
            </w:r>
          </w:p>
        </w:tc>
        <w:tc>
          <w:tcPr>
            <w:tcW w:w="786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</w:tcPr>
          <w:p w:rsidR="00867380" w:rsidRPr="00EC58DF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2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</w:t>
            </w:r>
            <w:r w:rsidR="003A2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A2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" w:type="pct"/>
          </w:tcPr>
          <w:p w:rsidR="00867380" w:rsidRPr="00EC58DF" w:rsidRDefault="00867380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867380" w:rsidRPr="00EC58DF" w:rsidRDefault="00CC7007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67D3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EC58DF" w:rsidTr="00867380">
        <w:trPr>
          <w:trHeight w:val="1952"/>
        </w:trPr>
        <w:tc>
          <w:tcPr>
            <w:tcW w:w="208" w:type="pct"/>
          </w:tcPr>
          <w:p w:rsidR="00CC7007" w:rsidRPr="00903276" w:rsidRDefault="00CC7007" w:rsidP="003F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6" w:type="pct"/>
          </w:tcPr>
          <w:p w:rsidR="00CC7007" w:rsidRPr="00EC58DF" w:rsidRDefault="00CC7007" w:rsidP="003F4A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обучающих семинаров с приглашением специалистов по подготовке кадров, повышению квалификации сотрудников</w:t>
            </w:r>
          </w:p>
        </w:tc>
        <w:tc>
          <w:tcPr>
            <w:tcW w:w="786" w:type="pct"/>
          </w:tcPr>
          <w:p w:rsidR="00CC7007" w:rsidRPr="00EC58DF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EC58DF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00" w:type="pct"/>
          </w:tcPr>
          <w:p w:rsidR="00CC7007" w:rsidRPr="00EC58DF" w:rsidRDefault="00CC7007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CC7007" w:rsidRDefault="00CC7007" w:rsidP="00CC7007">
            <w:pPr>
              <w:jc w:val="center"/>
            </w:pPr>
            <w:r w:rsidRPr="00A94E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94E2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EC58DF" w:rsidTr="00867380">
        <w:trPr>
          <w:trHeight w:val="1920"/>
        </w:trPr>
        <w:tc>
          <w:tcPr>
            <w:tcW w:w="208" w:type="pct"/>
          </w:tcPr>
          <w:p w:rsidR="00CC7007" w:rsidRPr="00903276" w:rsidRDefault="00CC7007" w:rsidP="003F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676" w:type="pct"/>
          </w:tcPr>
          <w:p w:rsidR="00CC7007" w:rsidRPr="00EC58DF" w:rsidRDefault="00CC7007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круглых столов, семинаров, совещаний по проблемным вопросам развития торговой деятельности с руководителями торговых организаций.</w:t>
            </w:r>
          </w:p>
          <w:p w:rsidR="00CC7007" w:rsidRPr="00EC58DF" w:rsidRDefault="00CC7007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мероприятия по совершенствованию форм и методов торговли, внедрение современных торговых технологий</w:t>
            </w:r>
          </w:p>
        </w:tc>
        <w:tc>
          <w:tcPr>
            <w:tcW w:w="786" w:type="pct"/>
          </w:tcPr>
          <w:p w:rsidR="00CC7007" w:rsidRPr="00EC58DF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EC58DF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EC58DF" w:rsidRDefault="00CC7007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CC7007" w:rsidRDefault="00CC7007" w:rsidP="00CC7007">
            <w:pPr>
              <w:jc w:val="center"/>
            </w:pPr>
            <w:r w:rsidRPr="00A94E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A94E2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EC58DF" w:rsidTr="00867380">
        <w:trPr>
          <w:trHeight w:val="2573"/>
        </w:trPr>
        <w:tc>
          <w:tcPr>
            <w:tcW w:w="208" w:type="pct"/>
          </w:tcPr>
          <w:p w:rsidR="00CC7007" w:rsidRDefault="00CC7007" w:rsidP="003F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6" w:type="pct"/>
          </w:tcPr>
          <w:p w:rsidR="00CC7007" w:rsidRPr="00EC58DF" w:rsidRDefault="00CC7007" w:rsidP="0069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семинарах  и совещаниях, проводимых Министерством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промышленности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 с представителями сферы торговли  в целях обмена опытом по развитию торговой деятельности,  мониторинга  реализации программных мероприятий, выявления  положительных моментов развития торговли и обсуждение сдерживающих факторов</w:t>
            </w:r>
          </w:p>
        </w:tc>
        <w:tc>
          <w:tcPr>
            <w:tcW w:w="786" w:type="pct"/>
          </w:tcPr>
          <w:p w:rsidR="00CC7007" w:rsidRPr="00EC58DF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EC58DF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EC58DF" w:rsidRDefault="00CC7007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CC7007" w:rsidRDefault="00CC7007" w:rsidP="00CC7007">
            <w:pPr>
              <w:jc w:val="center"/>
            </w:pPr>
            <w:r w:rsidRPr="001A4B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1A4BF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EC58DF" w:rsidTr="00867380">
        <w:trPr>
          <w:trHeight w:val="1942"/>
        </w:trPr>
        <w:tc>
          <w:tcPr>
            <w:tcW w:w="208" w:type="pct"/>
          </w:tcPr>
          <w:p w:rsidR="00CC7007" w:rsidRPr="00903276" w:rsidRDefault="00CC7007" w:rsidP="00C27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6" w:type="pct"/>
          </w:tcPr>
          <w:p w:rsidR="00CC7007" w:rsidRPr="00563CEB" w:rsidRDefault="00CC7007" w:rsidP="00C27B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организациям инфраструктуры поддержки субъектов малого и среднего предпринимательства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проблемных правовых вопросов по ведению торговой деятельности </w:t>
            </w:r>
          </w:p>
        </w:tc>
        <w:tc>
          <w:tcPr>
            <w:tcW w:w="786" w:type="pct"/>
          </w:tcPr>
          <w:p w:rsidR="00CC7007" w:rsidRPr="00EC58DF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EC58DF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EC58DF" w:rsidRDefault="00CC7007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CC7007" w:rsidRDefault="00CC7007" w:rsidP="00CC7007">
            <w:pPr>
              <w:jc w:val="center"/>
            </w:pPr>
            <w:r w:rsidRPr="001A4B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1A4BF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EC58DF" w:rsidTr="00CC7007">
        <w:trPr>
          <w:trHeight w:val="1226"/>
        </w:trPr>
        <w:tc>
          <w:tcPr>
            <w:tcW w:w="208" w:type="pct"/>
          </w:tcPr>
          <w:p w:rsidR="00CC7007" w:rsidRPr="00903276" w:rsidRDefault="00CC7007" w:rsidP="008C1D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6" w:type="pct"/>
          </w:tcPr>
          <w:p w:rsidR="00CC7007" w:rsidRPr="00EC58DF" w:rsidRDefault="00CC7007" w:rsidP="00E073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информационной и организационной поддержки отраслевым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мероприятиям, распространение передового опыта деятельности организаций потребительского рынка, содействие в организации конкурсов и фестивалей 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профессионального мастерства, конкурсов на лучш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объект потребительского рынка</w:t>
            </w:r>
          </w:p>
        </w:tc>
        <w:tc>
          <w:tcPr>
            <w:tcW w:w="786" w:type="pct"/>
          </w:tcPr>
          <w:p w:rsidR="00CC7007" w:rsidRPr="00EC58DF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 торговли  и экономического  развития администрации муниципального района Сергие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вский</w:t>
            </w:r>
          </w:p>
        </w:tc>
        <w:tc>
          <w:tcPr>
            <w:tcW w:w="692" w:type="pct"/>
          </w:tcPr>
          <w:p w:rsidR="00CC7007" w:rsidRPr="00EC58DF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EC58DF" w:rsidRDefault="00CC7007" w:rsidP="002C7C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8" w:type="pct"/>
            <w:gridSpan w:val="4"/>
          </w:tcPr>
          <w:p w:rsidR="00CC7007" w:rsidRDefault="00CC7007" w:rsidP="00CC7007">
            <w:pPr>
              <w:jc w:val="center"/>
            </w:pPr>
            <w:r w:rsidRPr="001A4B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1A4BF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</w:tbl>
    <w:p w:rsidR="0093032E" w:rsidRDefault="00A6592A">
      <w:pPr>
        <w:sectPr w:rsidR="0093032E" w:rsidSect="00EC58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lastRenderedPageBreak/>
        <w:br w:type="page"/>
      </w:r>
    </w:p>
    <w:p w:rsidR="0093032E" w:rsidRPr="0093032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Pr="0093032E">
        <w:rPr>
          <w:rFonts w:ascii="Times New Roman" w:hAnsi="Times New Roman"/>
          <w:sz w:val="28"/>
          <w:szCs w:val="28"/>
        </w:rPr>
        <w:t>3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Par571"/>
      <w:bookmarkEnd w:id="1"/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="00905FFA"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районе Сергиевский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93032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43DD" w:rsidRDefault="002043DD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032E" w:rsidRPr="00B24B5D" w:rsidRDefault="00B24B5D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МЕТОДИКА</w:t>
      </w:r>
    </w:p>
    <w:p w:rsidR="0093032E" w:rsidRPr="00B24B5D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4B5D">
        <w:rPr>
          <w:rFonts w:ascii="Times New Roman" w:hAnsi="Times New Roman"/>
          <w:bCs/>
          <w:sz w:val="28"/>
          <w:szCs w:val="28"/>
        </w:rPr>
        <w:t>комплексной оценки эффективности реализации муниципальной</w:t>
      </w:r>
    </w:p>
    <w:p w:rsidR="0093032E" w:rsidRPr="00E05A4E" w:rsidRDefault="0093032E" w:rsidP="0038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4B5D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="00385460" w:rsidRPr="00B24B5D">
        <w:rPr>
          <w:rFonts w:ascii="Times New Roman" w:hAnsi="Times New Roman"/>
          <w:bCs/>
          <w:sz w:val="28"/>
          <w:szCs w:val="28"/>
        </w:rPr>
        <w:t>«Развитие торговли в муниципальном районе Сергиевский Самарской области на 2020–2023 годы»</w:t>
      </w:r>
      <w:r w:rsidRPr="00B24B5D">
        <w:rPr>
          <w:rFonts w:ascii="Times New Roman" w:hAnsi="Times New Roman"/>
          <w:bCs/>
          <w:sz w:val="28"/>
          <w:szCs w:val="28"/>
        </w:rPr>
        <w:t xml:space="preserve"> за отчетный год и за период с начала реализации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</w:t>
      </w:r>
      <w:r w:rsidR="0013639F">
        <w:rPr>
          <w:rFonts w:ascii="Times New Roman" w:hAnsi="Times New Roman"/>
          <w:sz w:val="28"/>
          <w:szCs w:val="28"/>
        </w:rPr>
        <w:t>изации муниципальной программы</w:t>
      </w:r>
      <w:r w:rsidRPr="00E05A4E">
        <w:rPr>
          <w:rFonts w:ascii="Times New Roman" w:hAnsi="Times New Roman"/>
          <w:sz w:val="28"/>
          <w:szCs w:val="28"/>
        </w:rPr>
        <w:t>.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63093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363093">
        <w:rPr>
          <w:rFonts w:ascii="Times New Roman" w:hAnsi="Times New Roman"/>
          <w:bCs/>
          <w:sz w:val="28"/>
          <w:szCs w:val="28"/>
        </w:rPr>
        <w:t>1. Оценка степени выполнения мероприятий муниципальной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093">
        <w:rPr>
          <w:rFonts w:ascii="Times New Roman" w:hAnsi="Times New Roman"/>
          <w:bCs/>
          <w:sz w:val="28"/>
          <w:szCs w:val="28"/>
        </w:rPr>
        <w:t>программы</w:t>
      </w:r>
      <w:r w:rsidRPr="00E05A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Степень выполнения мероприятий муниципальной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Степень выполнения мероприятий муниципальной программы  по окончании ее реализации рассчитывается как отношение количества мероприятий, выполненных за весь период реализации муниципальной программы, к общему количеству мероприятий, предусмотренных к выполнению за весь период ее реализации.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63093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363093">
        <w:rPr>
          <w:rFonts w:ascii="Times New Roman" w:hAnsi="Times New Roman"/>
          <w:bCs/>
          <w:sz w:val="28"/>
          <w:szCs w:val="28"/>
        </w:rPr>
        <w:t>2. Оценка эффективности реализации муниципальной программы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Эффективность реализации муниципальной программы рассчитывается путем соотнесения степени достижения показателей (индикаторов) муниципальной программы к количеству показателей (индикаторов) муниципальной программы.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Показатель эффективности реализации муниципальной программы (R) за отчетный период при использовании в муниципальной программе  "прямых" показателей (индикаторов) рассчитывается по формуле: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38"/>
          <w:sz w:val="28"/>
          <w:szCs w:val="28"/>
          <w:lang w:eastAsia="ru-RU"/>
        </w:rPr>
        <w:lastRenderedPageBreak/>
        <w:drawing>
          <wp:inline distT="0" distB="0" distL="0" distR="0">
            <wp:extent cx="13335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469">
        <w:rPr>
          <w:rFonts w:ascii="Times New Roman" w:hAnsi="Times New Roman"/>
          <w:sz w:val="28"/>
          <w:szCs w:val="28"/>
        </w:rPr>
        <w:t xml:space="preserve">  ,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где: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N - количество показателей (индикаторов) муниципальной программы (подпрограммы);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A4E">
        <w:rPr>
          <w:rFonts w:ascii="Times New Roman" w:hAnsi="Times New Roman"/>
          <w:sz w:val="28"/>
          <w:szCs w:val="28"/>
        </w:rPr>
        <w:t xml:space="preserve"> - плановое значение n-</w:t>
      </w:r>
      <w:proofErr w:type="spellStart"/>
      <w:r w:rsidRPr="00E05A4E">
        <w:rPr>
          <w:rFonts w:ascii="Times New Roman" w:hAnsi="Times New Roman"/>
          <w:sz w:val="28"/>
          <w:szCs w:val="28"/>
        </w:rPr>
        <w:t>го</w:t>
      </w:r>
      <w:proofErr w:type="spellEnd"/>
      <w:r w:rsidRPr="00E05A4E">
        <w:rPr>
          <w:rFonts w:ascii="Times New Roman" w:hAnsi="Times New Roman"/>
          <w:sz w:val="28"/>
          <w:szCs w:val="28"/>
        </w:rPr>
        <w:t xml:space="preserve"> показателя (индикатора);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A4E">
        <w:rPr>
          <w:rFonts w:ascii="Times New Roman" w:hAnsi="Times New Roman"/>
          <w:sz w:val="28"/>
          <w:szCs w:val="28"/>
        </w:rPr>
        <w:t xml:space="preserve"> - значение n-</w:t>
      </w:r>
      <w:proofErr w:type="spellStart"/>
      <w:r w:rsidRPr="00E05A4E">
        <w:rPr>
          <w:rFonts w:ascii="Times New Roman" w:hAnsi="Times New Roman"/>
          <w:sz w:val="28"/>
          <w:szCs w:val="28"/>
        </w:rPr>
        <w:t>го</w:t>
      </w:r>
      <w:proofErr w:type="spellEnd"/>
      <w:r w:rsidRPr="00E05A4E">
        <w:rPr>
          <w:rFonts w:ascii="Times New Roman" w:hAnsi="Times New Roman"/>
          <w:sz w:val="28"/>
          <w:szCs w:val="28"/>
        </w:rPr>
        <w:t xml:space="preserve"> показателя (индикатора) на конец отчетного года.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Для расчета показателя эффективности реализации муниципальной программы используются показатели (индикаторы), достижение значений которых предусмотрено в отчетном году.</w:t>
      </w:r>
    </w:p>
    <w:p w:rsidR="0093032E" w:rsidRPr="00E05A4E" w:rsidRDefault="0093032E" w:rsidP="00842E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5A4E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93032E" w:rsidRPr="00E05A4E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38" w:rsidRDefault="00494738">
      <w:r>
        <w:br w:type="page"/>
      </w:r>
    </w:p>
    <w:p w:rsidR="00B24B5D" w:rsidRDefault="00B24B5D" w:rsidP="00494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24B5D" w:rsidSect="009303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4738" w:rsidRPr="0093032E" w:rsidRDefault="00494738" w:rsidP="00B24B5D">
      <w:pPr>
        <w:widowControl w:val="0"/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494738" w:rsidRPr="00E05A4E" w:rsidRDefault="00494738" w:rsidP="00B24B5D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/>
          <w:bCs/>
          <w:sz w:val="28"/>
          <w:szCs w:val="28"/>
        </w:rPr>
      </w:pP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="00905FFA"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районе Сергиевский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4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A6592A" w:rsidRDefault="00A6592A"/>
    <w:p w:rsidR="00B24B5D" w:rsidRPr="00B24B5D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5D">
        <w:rPr>
          <w:rFonts w:ascii="Times New Roman" w:hAnsi="Times New Roman" w:cs="Times New Roman"/>
          <w:sz w:val="28"/>
          <w:szCs w:val="28"/>
        </w:rPr>
        <w:t>МЕТОДИКА</w:t>
      </w:r>
    </w:p>
    <w:p w:rsidR="00B24B5D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5D">
        <w:rPr>
          <w:rFonts w:ascii="Times New Roman" w:hAnsi="Times New Roman" w:cs="Times New Roman"/>
          <w:sz w:val="28"/>
          <w:szCs w:val="28"/>
        </w:rPr>
        <w:t>расчета стратегических и тактических показателей (индикаторов)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B5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B24B5D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5D">
        <w:rPr>
          <w:rFonts w:ascii="Times New Roman" w:hAnsi="Times New Roman" w:cs="Times New Roman"/>
          <w:sz w:val="28"/>
          <w:szCs w:val="28"/>
        </w:rPr>
        <w:t>программы «Развитие торговли в муниципальном районе Сергиевский Самарской области на 2020–2023 годы»</w:t>
      </w:r>
    </w:p>
    <w:p w:rsidR="008E75C4" w:rsidRDefault="008E75C4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5216"/>
        <w:gridCol w:w="3573"/>
        <w:gridCol w:w="1984"/>
      </w:tblGrid>
      <w:tr w:rsidR="008E75C4" w:rsidRPr="00C75410" w:rsidTr="00774C41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C75410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54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54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C75410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C75410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C75410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10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C75410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10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5410">
              <w:rPr>
                <w:rFonts w:ascii="Times New Roman" w:hAnsi="Times New Roman" w:cs="Times New Roman"/>
                <w:sz w:val="24"/>
                <w:szCs w:val="24"/>
              </w:rPr>
              <w:t>расчета значения показателя (индикатора)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C75410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1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15044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C75410" w:rsidRDefault="0021504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EC58DF" w:rsidRDefault="00215044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336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 оборота розничной торговли 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униципальном районе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E1FE3" w:rsidRDefault="00215044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3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согласно приказу Росстата от 24.06.2016 № 301 «Об утверждении официальной статистической методологии по определению обобщающих показателей по статистике внутренней торговли» в текущем году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E1FE3" w:rsidRDefault="00215044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3">
              <w:rPr>
                <w:rFonts w:ascii="Times New Roman" w:hAnsi="Times New Roman" w:cs="Times New Roman"/>
                <w:sz w:val="24"/>
                <w:szCs w:val="24"/>
              </w:rPr>
              <w:t>Данные, предоставленные Территориальным органом Федеральной службы государственной статистики по Самарской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C75410" w:rsidRDefault="0021504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EE7A2F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муниципального района Сергиевский площадью стационарных торговых объектов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1C71E6" w:rsidRDefault="00AA73BF" w:rsidP="001C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</w:t>
            </w:r>
          </w:p>
          <w:p w:rsidR="00AA73BF" w:rsidRPr="001C71E6" w:rsidRDefault="00AA73BF" w:rsidP="001C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ДСТО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∑ </w:t>
            </w:r>
            <w:r w:rsidRPr="008765E2">
              <w:rPr>
                <w:rFonts w:ascii="Times New Roman" w:hAnsi="Times New Roman" w:cs="Times New Roman"/>
                <w:sz w:val="18"/>
                <w:szCs w:val="18"/>
              </w:rPr>
              <w:t>ТП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СТО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×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3BF" w:rsidRPr="001C71E6" w:rsidRDefault="00AA73BF" w:rsidP="001C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8765E2">
              <w:rPr>
                <w:rFonts w:ascii="Times New Roman" w:hAnsi="Times New Roman" w:cs="Times New Roman"/>
                <w:sz w:val="24"/>
                <w:szCs w:val="24"/>
              </w:rPr>
              <w:t>ТП СТО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765E2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 торговых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стационарных объектов торговли</w:t>
            </w:r>
            <w:r>
              <w:t xml:space="preserve"> </w:t>
            </w:r>
            <w:r w:rsidRPr="004450F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Сергиевский</w:t>
            </w:r>
            <w:r w:rsidRPr="008765E2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r w:rsidR="00381EC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3BF" w:rsidRPr="00C75410" w:rsidRDefault="00AA73BF" w:rsidP="00EC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муниципального района Сергиевский на 1 января отчетного года, чел.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данным поселений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EE7A2F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Достижение установленных нормативов минимальной </w:t>
            </w: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обеспеченности населения торговыми павильонами и киосками по продаже продовольственных товаров и сельскохозяйственной продукции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1C71E6" w:rsidRDefault="00AA73BF" w:rsidP="001E0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по формуле</w:t>
            </w:r>
          </w:p>
          <w:p w:rsidR="00AA73BF" w:rsidRPr="001C71E6" w:rsidRDefault="00AA73BF" w:rsidP="001E0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ДНТО </w:t>
            </w:r>
            <w:proofErr w:type="spellStart"/>
            <w:r w:rsidRPr="00B61224">
              <w:rPr>
                <w:rFonts w:ascii="Times New Roman" w:hAnsi="Times New Roman" w:cs="Times New Roman"/>
                <w:sz w:val="24"/>
                <w:szCs w:val="24"/>
              </w:rPr>
              <w:t>псх</w:t>
            </w:r>
            <w:proofErr w:type="spellEnd"/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НТОпсх</w:t>
            </w:r>
            <w:proofErr w:type="spellEnd"/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×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3BF" w:rsidRPr="001C71E6" w:rsidRDefault="00AA73BF" w:rsidP="001E0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где </w:t>
            </w:r>
            <w:proofErr w:type="spellStart"/>
            <w:r w:rsidRPr="00B612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115C">
              <w:rPr>
                <w:rFonts w:ascii="Times New Roman" w:hAnsi="Times New Roman" w:cs="Times New Roman"/>
                <w:sz w:val="18"/>
                <w:szCs w:val="18"/>
              </w:rPr>
              <w:t>НТОпсх</w:t>
            </w:r>
            <w:proofErr w:type="spellEnd"/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7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61224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 по продаже продовольственных товаров и сельскохозяйственной продукции</w:t>
            </w:r>
            <w:r>
              <w:t xml:space="preserve"> </w:t>
            </w:r>
            <w:r w:rsidRPr="004450F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Сергиевский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3BF" w:rsidRPr="00C75410" w:rsidRDefault="00AA73BF" w:rsidP="0095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муниципального района Сергиевский на 1 января отчетного года, чел.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торговой деятельности на территории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Сергиевский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данным поселений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EE7A2F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продукции общественного питания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1C71E6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</w:t>
            </w:r>
          </w:p>
          <w:p w:rsidR="00AA73BF" w:rsidRPr="001C71E6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ДНТО </w:t>
            </w:r>
            <w:proofErr w:type="spellStart"/>
            <w:r w:rsidRPr="00B61224">
              <w:rPr>
                <w:rFonts w:ascii="Times New Roman" w:hAnsi="Times New Roman" w:cs="Times New Roman"/>
                <w:sz w:val="24"/>
                <w:szCs w:val="24"/>
              </w:rPr>
              <w:t>псх</w:t>
            </w:r>
            <w:proofErr w:type="spellEnd"/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НТОоп</w:t>
            </w:r>
            <w:proofErr w:type="spellEnd"/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×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3BF" w:rsidRPr="001C71E6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B612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115C">
              <w:rPr>
                <w:rFonts w:ascii="Times New Roman" w:hAnsi="Times New Roman" w:cs="Times New Roman"/>
                <w:sz w:val="18"/>
                <w:szCs w:val="18"/>
              </w:rPr>
              <w:t>НТО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proofErr w:type="spellEnd"/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7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61224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торговых объектов </w:t>
            </w:r>
            <w:r w:rsidRPr="007A4074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продукции общественного питания </w:t>
            </w:r>
            <w:r w:rsidRPr="004450F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Сергиевский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3BF" w:rsidRPr="00C75410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1C71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муниципального района Сергиевский на 1 января отчетного года, чел.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данным поселений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EE7A2F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стационарных торговых объектов розничной торговли муниципального района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CC0767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пообъектный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AA7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данным поселений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C75410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BD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EE7A2F" w:rsidRDefault="000674BD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нестационарных торговых объектов розничной торговли муниципального района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DB7390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пообъектный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0674BD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BD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EE7A2F" w:rsidRDefault="000674BD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A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Торговая площадь стационарных торговых объектов муниципального района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DB7390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пообъектный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0674BD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данным поселений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843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C75410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9D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Default="00656F9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EE7A2F" w:rsidRDefault="00656F9D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F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Default="00656F9D" w:rsidP="0065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количественный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84316B" w:rsidRDefault="00620682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отдела торговли и экономического развития администрации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C75410" w:rsidRDefault="00656F9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5D" w:rsidRPr="00B24B5D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24B5D" w:rsidRPr="00B24B5D" w:rsidSect="00B24B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111"/>
    <w:multiLevelType w:val="hybridMultilevel"/>
    <w:tmpl w:val="0976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30"/>
    <w:rsid w:val="000024DA"/>
    <w:rsid w:val="000053AF"/>
    <w:rsid w:val="00005AF9"/>
    <w:rsid w:val="00007136"/>
    <w:rsid w:val="00007836"/>
    <w:rsid w:val="00007996"/>
    <w:rsid w:val="0001038B"/>
    <w:rsid w:val="00023E5F"/>
    <w:rsid w:val="00027F1D"/>
    <w:rsid w:val="000308ED"/>
    <w:rsid w:val="0003309E"/>
    <w:rsid w:val="00035E5B"/>
    <w:rsid w:val="00040B1C"/>
    <w:rsid w:val="00043989"/>
    <w:rsid w:val="000463AF"/>
    <w:rsid w:val="00051DA6"/>
    <w:rsid w:val="00057E82"/>
    <w:rsid w:val="00065C90"/>
    <w:rsid w:val="000669C2"/>
    <w:rsid w:val="000674BD"/>
    <w:rsid w:val="00075D63"/>
    <w:rsid w:val="00077108"/>
    <w:rsid w:val="00081B8B"/>
    <w:rsid w:val="00090B33"/>
    <w:rsid w:val="00096330"/>
    <w:rsid w:val="00097903"/>
    <w:rsid w:val="000A1BF8"/>
    <w:rsid w:val="000A32B2"/>
    <w:rsid w:val="000B37A7"/>
    <w:rsid w:val="000C4D3D"/>
    <w:rsid w:val="000C55FE"/>
    <w:rsid w:val="000C6C82"/>
    <w:rsid w:val="000D7161"/>
    <w:rsid w:val="000E571D"/>
    <w:rsid w:val="001050E1"/>
    <w:rsid w:val="00105D61"/>
    <w:rsid w:val="00112E77"/>
    <w:rsid w:val="00126DEE"/>
    <w:rsid w:val="00133CB5"/>
    <w:rsid w:val="0013639F"/>
    <w:rsid w:val="00155BC7"/>
    <w:rsid w:val="00157A7F"/>
    <w:rsid w:val="00163DB8"/>
    <w:rsid w:val="001715E6"/>
    <w:rsid w:val="00176138"/>
    <w:rsid w:val="00182005"/>
    <w:rsid w:val="00182A8F"/>
    <w:rsid w:val="00185155"/>
    <w:rsid w:val="00190F9F"/>
    <w:rsid w:val="001944E5"/>
    <w:rsid w:val="001A014C"/>
    <w:rsid w:val="001B3305"/>
    <w:rsid w:val="001B657A"/>
    <w:rsid w:val="001B69E7"/>
    <w:rsid w:val="001B7434"/>
    <w:rsid w:val="001B7D04"/>
    <w:rsid w:val="001C71E6"/>
    <w:rsid w:val="001C79AD"/>
    <w:rsid w:val="001D4502"/>
    <w:rsid w:val="001E0865"/>
    <w:rsid w:val="001E7CE8"/>
    <w:rsid w:val="001E7F92"/>
    <w:rsid w:val="001F2251"/>
    <w:rsid w:val="001F338E"/>
    <w:rsid w:val="002043DD"/>
    <w:rsid w:val="00205123"/>
    <w:rsid w:val="00214FBD"/>
    <w:rsid w:val="00215044"/>
    <w:rsid w:val="00217E1C"/>
    <w:rsid w:val="00221A1D"/>
    <w:rsid w:val="002301DC"/>
    <w:rsid w:val="002431AF"/>
    <w:rsid w:val="00243C67"/>
    <w:rsid w:val="002458DA"/>
    <w:rsid w:val="00256A7F"/>
    <w:rsid w:val="00263367"/>
    <w:rsid w:val="002648BF"/>
    <w:rsid w:val="00264D47"/>
    <w:rsid w:val="00273513"/>
    <w:rsid w:val="00274038"/>
    <w:rsid w:val="00280694"/>
    <w:rsid w:val="002829F5"/>
    <w:rsid w:val="0028776E"/>
    <w:rsid w:val="0029006D"/>
    <w:rsid w:val="00293AA9"/>
    <w:rsid w:val="002951FA"/>
    <w:rsid w:val="002979EC"/>
    <w:rsid w:val="002A712D"/>
    <w:rsid w:val="002A7DD8"/>
    <w:rsid w:val="002B1A0D"/>
    <w:rsid w:val="002B5F51"/>
    <w:rsid w:val="002C7C2B"/>
    <w:rsid w:val="002D165A"/>
    <w:rsid w:val="002D265D"/>
    <w:rsid w:val="002D6C4D"/>
    <w:rsid w:val="002E357C"/>
    <w:rsid w:val="002E6A51"/>
    <w:rsid w:val="002F03B3"/>
    <w:rsid w:val="002F0458"/>
    <w:rsid w:val="002F2786"/>
    <w:rsid w:val="002F2EEF"/>
    <w:rsid w:val="002F6185"/>
    <w:rsid w:val="002F6293"/>
    <w:rsid w:val="00317679"/>
    <w:rsid w:val="00326100"/>
    <w:rsid w:val="00332E53"/>
    <w:rsid w:val="003333F2"/>
    <w:rsid w:val="0033407F"/>
    <w:rsid w:val="00334367"/>
    <w:rsid w:val="003361E2"/>
    <w:rsid w:val="00336918"/>
    <w:rsid w:val="00336C6F"/>
    <w:rsid w:val="00342A49"/>
    <w:rsid w:val="00344751"/>
    <w:rsid w:val="00357934"/>
    <w:rsid w:val="00361029"/>
    <w:rsid w:val="00363093"/>
    <w:rsid w:val="003735D8"/>
    <w:rsid w:val="00381EC3"/>
    <w:rsid w:val="003821FB"/>
    <w:rsid w:val="00383B68"/>
    <w:rsid w:val="00383C36"/>
    <w:rsid w:val="00384530"/>
    <w:rsid w:val="00384E52"/>
    <w:rsid w:val="00385460"/>
    <w:rsid w:val="0038616A"/>
    <w:rsid w:val="0039280C"/>
    <w:rsid w:val="00392E3F"/>
    <w:rsid w:val="003A21E9"/>
    <w:rsid w:val="003A59AA"/>
    <w:rsid w:val="003A5F61"/>
    <w:rsid w:val="003A6557"/>
    <w:rsid w:val="003D1F90"/>
    <w:rsid w:val="003D2EDE"/>
    <w:rsid w:val="003D44B3"/>
    <w:rsid w:val="003E38E8"/>
    <w:rsid w:val="003F098F"/>
    <w:rsid w:val="003F4A13"/>
    <w:rsid w:val="003F6E80"/>
    <w:rsid w:val="004119D3"/>
    <w:rsid w:val="004123B8"/>
    <w:rsid w:val="0041430C"/>
    <w:rsid w:val="00425593"/>
    <w:rsid w:val="0043078F"/>
    <w:rsid w:val="00432A31"/>
    <w:rsid w:val="004360E2"/>
    <w:rsid w:val="00441B39"/>
    <w:rsid w:val="004450F1"/>
    <w:rsid w:val="00445815"/>
    <w:rsid w:val="004507FD"/>
    <w:rsid w:val="0045154E"/>
    <w:rsid w:val="00457D21"/>
    <w:rsid w:val="00460A4B"/>
    <w:rsid w:val="0046194D"/>
    <w:rsid w:val="00464347"/>
    <w:rsid w:val="00465B9E"/>
    <w:rsid w:val="00466ED5"/>
    <w:rsid w:val="00476419"/>
    <w:rsid w:val="004800B1"/>
    <w:rsid w:val="0048154D"/>
    <w:rsid w:val="004830A6"/>
    <w:rsid w:val="0048327B"/>
    <w:rsid w:val="00483792"/>
    <w:rsid w:val="00485A72"/>
    <w:rsid w:val="00485A94"/>
    <w:rsid w:val="00494738"/>
    <w:rsid w:val="004A0C25"/>
    <w:rsid w:val="004B6189"/>
    <w:rsid w:val="004C07EB"/>
    <w:rsid w:val="004D47B8"/>
    <w:rsid w:val="004D5025"/>
    <w:rsid w:val="004D5602"/>
    <w:rsid w:val="004D63CC"/>
    <w:rsid w:val="004D75AF"/>
    <w:rsid w:val="004E179D"/>
    <w:rsid w:val="004E1AB3"/>
    <w:rsid w:val="004E37F6"/>
    <w:rsid w:val="004F6945"/>
    <w:rsid w:val="004F6FC2"/>
    <w:rsid w:val="005005EE"/>
    <w:rsid w:val="00511CC5"/>
    <w:rsid w:val="005137BA"/>
    <w:rsid w:val="00514E5A"/>
    <w:rsid w:val="00520193"/>
    <w:rsid w:val="00523242"/>
    <w:rsid w:val="0052773B"/>
    <w:rsid w:val="00536E69"/>
    <w:rsid w:val="0054488D"/>
    <w:rsid w:val="005473FF"/>
    <w:rsid w:val="00547654"/>
    <w:rsid w:val="005503F1"/>
    <w:rsid w:val="005517A6"/>
    <w:rsid w:val="00560C77"/>
    <w:rsid w:val="005613A3"/>
    <w:rsid w:val="00562468"/>
    <w:rsid w:val="00562DD3"/>
    <w:rsid w:val="00563CEB"/>
    <w:rsid w:val="00564DEC"/>
    <w:rsid w:val="00565AD1"/>
    <w:rsid w:val="00566F23"/>
    <w:rsid w:val="00572765"/>
    <w:rsid w:val="005739D1"/>
    <w:rsid w:val="00580870"/>
    <w:rsid w:val="0059001B"/>
    <w:rsid w:val="00592BEB"/>
    <w:rsid w:val="005958CE"/>
    <w:rsid w:val="005A5DED"/>
    <w:rsid w:val="005A66DD"/>
    <w:rsid w:val="005A76B5"/>
    <w:rsid w:val="005C070E"/>
    <w:rsid w:val="005C0ABF"/>
    <w:rsid w:val="005C2F9E"/>
    <w:rsid w:val="005C77F3"/>
    <w:rsid w:val="005D76D4"/>
    <w:rsid w:val="005E040F"/>
    <w:rsid w:val="005E1E56"/>
    <w:rsid w:val="005E30B7"/>
    <w:rsid w:val="005E3C09"/>
    <w:rsid w:val="005E70EB"/>
    <w:rsid w:val="00600FC5"/>
    <w:rsid w:val="00602AD4"/>
    <w:rsid w:val="00606D07"/>
    <w:rsid w:val="006127F6"/>
    <w:rsid w:val="00616878"/>
    <w:rsid w:val="00617C57"/>
    <w:rsid w:val="00617D19"/>
    <w:rsid w:val="00620682"/>
    <w:rsid w:val="006321AC"/>
    <w:rsid w:val="00633E02"/>
    <w:rsid w:val="00634FE4"/>
    <w:rsid w:val="00641905"/>
    <w:rsid w:val="00643B8E"/>
    <w:rsid w:val="00656F9D"/>
    <w:rsid w:val="006575FA"/>
    <w:rsid w:val="00661FBF"/>
    <w:rsid w:val="0066533E"/>
    <w:rsid w:val="00672FFF"/>
    <w:rsid w:val="0067632B"/>
    <w:rsid w:val="0067762A"/>
    <w:rsid w:val="00683DA2"/>
    <w:rsid w:val="006954E1"/>
    <w:rsid w:val="00695D8E"/>
    <w:rsid w:val="006978D3"/>
    <w:rsid w:val="006A4427"/>
    <w:rsid w:val="006B7468"/>
    <w:rsid w:val="006E3EAB"/>
    <w:rsid w:val="006E4DF7"/>
    <w:rsid w:val="006E6FF2"/>
    <w:rsid w:val="006F27EE"/>
    <w:rsid w:val="0070523E"/>
    <w:rsid w:val="00705454"/>
    <w:rsid w:val="00723A49"/>
    <w:rsid w:val="007278B2"/>
    <w:rsid w:val="00732502"/>
    <w:rsid w:val="0073373F"/>
    <w:rsid w:val="00734A10"/>
    <w:rsid w:val="007419FA"/>
    <w:rsid w:val="007428B5"/>
    <w:rsid w:val="007621FE"/>
    <w:rsid w:val="00772BB8"/>
    <w:rsid w:val="00774C41"/>
    <w:rsid w:val="00774CEE"/>
    <w:rsid w:val="0077792A"/>
    <w:rsid w:val="00782C9C"/>
    <w:rsid w:val="007A4074"/>
    <w:rsid w:val="007A6529"/>
    <w:rsid w:val="007A692F"/>
    <w:rsid w:val="007B1C5D"/>
    <w:rsid w:val="007B7148"/>
    <w:rsid w:val="007C4E85"/>
    <w:rsid w:val="007D3E6C"/>
    <w:rsid w:val="007E35CD"/>
    <w:rsid w:val="007E448B"/>
    <w:rsid w:val="007E59E3"/>
    <w:rsid w:val="0080134F"/>
    <w:rsid w:val="00801E01"/>
    <w:rsid w:val="008047D8"/>
    <w:rsid w:val="0080528C"/>
    <w:rsid w:val="00812756"/>
    <w:rsid w:val="0081503B"/>
    <w:rsid w:val="0081653D"/>
    <w:rsid w:val="00821E1F"/>
    <w:rsid w:val="0083485A"/>
    <w:rsid w:val="008375ED"/>
    <w:rsid w:val="00842EA5"/>
    <w:rsid w:val="0084316B"/>
    <w:rsid w:val="00844390"/>
    <w:rsid w:val="00852C14"/>
    <w:rsid w:val="00855956"/>
    <w:rsid w:val="0086656B"/>
    <w:rsid w:val="00866576"/>
    <w:rsid w:val="00867380"/>
    <w:rsid w:val="0087465C"/>
    <w:rsid w:val="008765E2"/>
    <w:rsid w:val="00882E6B"/>
    <w:rsid w:val="00887538"/>
    <w:rsid w:val="0089530B"/>
    <w:rsid w:val="008A1065"/>
    <w:rsid w:val="008A429B"/>
    <w:rsid w:val="008A7B6B"/>
    <w:rsid w:val="008B1592"/>
    <w:rsid w:val="008C1D7A"/>
    <w:rsid w:val="008C3333"/>
    <w:rsid w:val="008D0C94"/>
    <w:rsid w:val="008D5AD9"/>
    <w:rsid w:val="008E3D1F"/>
    <w:rsid w:val="008E75C4"/>
    <w:rsid w:val="008F3912"/>
    <w:rsid w:val="009001B0"/>
    <w:rsid w:val="00901C8F"/>
    <w:rsid w:val="00903276"/>
    <w:rsid w:val="009052F6"/>
    <w:rsid w:val="00905FFA"/>
    <w:rsid w:val="009119DB"/>
    <w:rsid w:val="0091327A"/>
    <w:rsid w:val="0092100D"/>
    <w:rsid w:val="0092156E"/>
    <w:rsid w:val="009273AB"/>
    <w:rsid w:val="0093032E"/>
    <w:rsid w:val="009455BC"/>
    <w:rsid w:val="009537FA"/>
    <w:rsid w:val="0095547A"/>
    <w:rsid w:val="00955A42"/>
    <w:rsid w:val="009563E1"/>
    <w:rsid w:val="0095677E"/>
    <w:rsid w:val="0095684F"/>
    <w:rsid w:val="00960BBB"/>
    <w:rsid w:val="00960CE3"/>
    <w:rsid w:val="009640A9"/>
    <w:rsid w:val="00965D1E"/>
    <w:rsid w:val="009714CA"/>
    <w:rsid w:val="00984A82"/>
    <w:rsid w:val="00985749"/>
    <w:rsid w:val="009916B4"/>
    <w:rsid w:val="009A0786"/>
    <w:rsid w:val="009A0DA8"/>
    <w:rsid w:val="009A2A13"/>
    <w:rsid w:val="009B0B55"/>
    <w:rsid w:val="009C7833"/>
    <w:rsid w:val="009D4D33"/>
    <w:rsid w:val="00A006A0"/>
    <w:rsid w:val="00A020D0"/>
    <w:rsid w:val="00A10E14"/>
    <w:rsid w:val="00A11ECD"/>
    <w:rsid w:val="00A219DB"/>
    <w:rsid w:val="00A24CA7"/>
    <w:rsid w:val="00A3147F"/>
    <w:rsid w:val="00A3693C"/>
    <w:rsid w:val="00A36E6E"/>
    <w:rsid w:val="00A405E1"/>
    <w:rsid w:val="00A44BE5"/>
    <w:rsid w:val="00A51D2C"/>
    <w:rsid w:val="00A57B9B"/>
    <w:rsid w:val="00A57BE1"/>
    <w:rsid w:val="00A6592A"/>
    <w:rsid w:val="00A67D32"/>
    <w:rsid w:val="00A754BC"/>
    <w:rsid w:val="00A83F02"/>
    <w:rsid w:val="00A8742B"/>
    <w:rsid w:val="00AA0972"/>
    <w:rsid w:val="00AA1860"/>
    <w:rsid w:val="00AA73BF"/>
    <w:rsid w:val="00AB3469"/>
    <w:rsid w:val="00AB6291"/>
    <w:rsid w:val="00AC64CC"/>
    <w:rsid w:val="00AD1DBB"/>
    <w:rsid w:val="00AD4524"/>
    <w:rsid w:val="00AD5D62"/>
    <w:rsid w:val="00AD6AAA"/>
    <w:rsid w:val="00AF0047"/>
    <w:rsid w:val="00AF178D"/>
    <w:rsid w:val="00AF26F0"/>
    <w:rsid w:val="00AF3CDF"/>
    <w:rsid w:val="00AF5981"/>
    <w:rsid w:val="00B22D74"/>
    <w:rsid w:val="00B23D56"/>
    <w:rsid w:val="00B24B5D"/>
    <w:rsid w:val="00B25EF6"/>
    <w:rsid w:val="00B31762"/>
    <w:rsid w:val="00B32B9D"/>
    <w:rsid w:val="00B34200"/>
    <w:rsid w:val="00B346AD"/>
    <w:rsid w:val="00B34A43"/>
    <w:rsid w:val="00B352AC"/>
    <w:rsid w:val="00B35B97"/>
    <w:rsid w:val="00B44C75"/>
    <w:rsid w:val="00B5355E"/>
    <w:rsid w:val="00B61224"/>
    <w:rsid w:val="00B62426"/>
    <w:rsid w:val="00B63CB3"/>
    <w:rsid w:val="00B71B26"/>
    <w:rsid w:val="00B75440"/>
    <w:rsid w:val="00B91BC1"/>
    <w:rsid w:val="00B9295C"/>
    <w:rsid w:val="00BA0344"/>
    <w:rsid w:val="00BA3B97"/>
    <w:rsid w:val="00BB38BD"/>
    <w:rsid w:val="00BC178E"/>
    <w:rsid w:val="00BC54A8"/>
    <w:rsid w:val="00BC62C4"/>
    <w:rsid w:val="00BD107D"/>
    <w:rsid w:val="00BD12E6"/>
    <w:rsid w:val="00BD1B26"/>
    <w:rsid w:val="00BD5C6F"/>
    <w:rsid w:val="00BD6351"/>
    <w:rsid w:val="00BE3BC7"/>
    <w:rsid w:val="00BE4806"/>
    <w:rsid w:val="00BE62EA"/>
    <w:rsid w:val="00BE6DFD"/>
    <w:rsid w:val="00BE7412"/>
    <w:rsid w:val="00BF2888"/>
    <w:rsid w:val="00BF7CA8"/>
    <w:rsid w:val="00BF7CF4"/>
    <w:rsid w:val="00C027CB"/>
    <w:rsid w:val="00C077D0"/>
    <w:rsid w:val="00C27BB4"/>
    <w:rsid w:val="00C317B4"/>
    <w:rsid w:val="00C31A3D"/>
    <w:rsid w:val="00C44241"/>
    <w:rsid w:val="00C453B0"/>
    <w:rsid w:val="00C4553A"/>
    <w:rsid w:val="00C5233D"/>
    <w:rsid w:val="00C54EEB"/>
    <w:rsid w:val="00C6334B"/>
    <w:rsid w:val="00C63A27"/>
    <w:rsid w:val="00C6430D"/>
    <w:rsid w:val="00C645E3"/>
    <w:rsid w:val="00C71265"/>
    <w:rsid w:val="00C713DE"/>
    <w:rsid w:val="00C742D3"/>
    <w:rsid w:val="00C835CF"/>
    <w:rsid w:val="00C8566A"/>
    <w:rsid w:val="00C91E9E"/>
    <w:rsid w:val="00C92547"/>
    <w:rsid w:val="00CA4786"/>
    <w:rsid w:val="00CB1D66"/>
    <w:rsid w:val="00CC0767"/>
    <w:rsid w:val="00CC5D1F"/>
    <w:rsid w:val="00CC5E68"/>
    <w:rsid w:val="00CC7007"/>
    <w:rsid w:val="00CC756A"/>
    <w:rsid w:val="00CD0745"/>
    <w:rsid w:val="00CD1CA1"/>
    <w:rsid w:val="00CD2987"/>
    <w:rsid w:val="00CD2C56"/>
    <w:rsid w:val="00CD2E45"/>
    <w:rsid w:val="00CF7B69"/>
    <w:rsid w:val="00D039E1"/>
    <w:rsid w:val="00D04671"/>
    <w:rsid w:val="00D07A0F"/>
    <w:rsid w:val="00D11CEE"/>
    <w:rsid w:val="00D14057"/>
    <w:rsid w:val="00D153F3"/>
    <w:rsid w:val="00D268D9"/>
    <w:rsid w:val="00D40FFC"/>
    <w:rsid w:val="00D42D8B"/>
    <w:rsid w:val="00D50694"/>
    <w:rsid w:val="00D66A4C"/>
    <w:rsid w:val="00D71104"/>
    <w:rsid w:val="00D75123"/>
    <w:rsid w:val="00DA238A"/>
    <w:rsid w:val="00DA31D3"/>
    <w:rsid w:val="00DB0A48"/>
    <w:rsid w:val="00DB1820"/>
    <w:rsid w:val="00DB6499"/>
    <w:rsid w:val="00DB72FA"/>
    <w:rsid w:val="00DB7390"/>
    <w:rsid w:val="00DC68AB"/>
    <w:rsid w:val="00DC7090"/>
    <w:rsid w:val="00DD6B50"/>
    <w:rsid w:val="00DE11F9"/>
    <w:rsid w:val="00E0027A"/>
    <w:rsid w:val="00E04082"/>
    <w:rsid w:val="00E0729C"/>
    <w:rsid w:val="00E073FE"/>
    <w:rsid w:val="00E07ECB"/>
    <w:rsid w:val="00E15D4C"/>
    <w:rsid w:val="00E16528"/>
    <w:rsid w:val="00E21BEE"/>
    <w:rsid w:val="00E24F98"/>
    <w:rsid w:val="00E2598D"/>
    <w:rsid w:val="00E32716"/>
    <w:rsid w:val="00E33D2B"/>
    <w:rsid w:val="00E41426"/>
    <w:rsid w:val="00E42AB7"/>
    <w:rsid w:val="00E42F36"/>
    <w:rsid w:val="00E61F5A"/>
    <w:rsid w:val="00E93BF0"/>
    <w:rsid w:val="00E946A8"/>
    <w:rsid w:val="00E9597E"/>
    <w:rsid w:val="00E9708E"/>
    <w:rsid w:val="00EA2FDF"/>
    <w:rsid w:val="00EA35E1"/>
    <w:rsid w:val="00EB35FA"/>
    <w:rsid w:val="00EB7134"/>
    <w:rsid w:val="00EC0605"/>
    <w:rsid w:val="00EC2CFE"/>
    <w:rsid w:val="00EC56EC"/>
    <w:rsid w:val="00EC58DF"/>
    <w:rsid w:val="00EC6105"/>
    <w:rsid w:val="00EE0C77"/>
    <w:rsid w:val="00EE5D7B"/>
    <w:rsid w:val="00EE6115"/>
    <w:rsid w:val="00EE7A2F"/>
    <w:rsid w:val="00EF028A"/>
    <w:rsid w:val="00EF49A0"/>
    <w:rsid w:val="00F0084E"/>
    <w:rsid w:val="00F01877"/>
    <w:rsid w:val="00F01F4B"/>
    <w:rsid w:val="00F02F2C"/>
    <w:rsid w:val="00F06014"/>
    <w:rsid w:val="00F07CD8"/>
    <w:rsid w:val="00F25407"/>
    <w:rsid w:val="00F25F3D"/>
    <w:rsid w:val="00F34622"/>
    <w:rsid w:val="00F47487"/>
    <w:rsid w:val="00F5705C"/>
    <w:rsid w:val="00F63247"/>
    <w:rsid w:val="00F63346"/>
    <w:rsid w:val="00F63E6B"/>
    <w:rsid w:val="00F70437"/>
    <w:rsid w:val="00F73971"/>
    <w:rsid w:val="00F84256"/>
    <w:rsid w:val="00F8717C"/>
    <w:rsid w:val="00FA128C"/>
    <w:rsid w:val="00FA5E57"/>
    <w:rsid w:val="00FA5FD6"/>
    <w:rsid w:val="00FB4408"/>
    <w:rsid w:val="00FD1180"/>
    <w:rsid w:val="00FD12A7"/>
    <w:rsid w:val="00FD5FAD"/>
    <w:rsid w:val="00FF0420"/>
    <w:rsid w:val="00FF115C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3925C40B07BAD91E6D50CC571D1A6791A96F2CE707D565C3FE56A5DC45411EB96C2E4013D62D0C7F425CD3rAb6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1931-245A-471D-8166-37EFB107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27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Зеленская</cp:lastModifiedBy>
  <cp:revision>468</cp:revision>
  <cp:lastPrinted>2020-01-27T13:08:00Z</cp:lastPrinted>
  <dcterms:created xsi:type="dcterms:W3CDTF">2015-10-21T11:31:00Z</dcterms:created>
  <dcterms:modified xsi:type="dcterms:W3CDTF">2020-01-31T07:44:00Z</dcterms:modified>
</cp:coreProperties>
</file>